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9600" w14:textId="77777777" w:rsidR="003D7824" w:rsidRPr="003D7824" w:rsidRDefault="003D7824" w:rsidP="003D7824">
      <w:pPr>
        <w:spacing w:line="400" w:lineRule="exact"/>
        <w:jc w:val="center"/>
        <w:rPr>
          <w:rFonts w:hAnsi="ＭＳ ゴシック"/>
          <w:szCs w:val="24"/>
        </w:rPr>
      </w:pPr>
      <w:r w:rsidRPr="003D7824">
        <w:rPr>
          <w:rFonts w:hAnsi="ＭＳ ゴシック" w:hint="eastAsia"/>
          <w:szCs w:val="24"/>
        </w:rPr>
        <w:t>生活福祉資金貸付金貸付制度における緊急小口資金等の特例貸付金償還猶予申請</w:t>
      </w:r>
    </w:p>
    <w:p w14:paraId="47384136" w14:textId="19018B9B" w:rsidR="003D7824" w:rsidRPr="003D7824" w:rsidRDefault="003D7824" w:rsidP="003D7824">
      <w:pPr>
        <w:spacing w:line="400" w:lineRule="exact"/>
        <w:jc w:val="center"/>
        <w:rPr>
          <w:rFonts w:hAnsi="ＭＳ ゴシック"/>
          <w:szCs w:val="24"/>
        </w:rPr>
      </w:pPr>
      <w:r w:rsidRPr="003D7824">
        <w:rPr>
          <w:rFonts w:hAnsi="ＭＳ ゴシック" w:hint="eastAsia"/>
          <w:szCs w:val="24"/>
        </w:rPr>
        <w:t>における調査意見書</w:t>
      </w:r>
    </w:p>
    <w:p w14:paraId="542A8BD5" w14:textId="77777777" w:rsidR="003D7824" w:rsidRPr="003D7824" w:rsidRDefault="003D7824" w:rsidP="003D7824">
      <w:pPr>
        <w:spacing w:line="400" w:lineRule="exact"/>
        <w:jc w:val="center"/>
        <w:rPr>
          <w:rFonts w:hAnsi="ＭＳ ゴシック"/>
          <w:szCs w:val="24"/>
        </w:rPr>
      </w:pPr>
    </w:p>
    <w:p w14:paraId="7F4354B3" w14:textId="77777777" w:rsidR="003D7824" w:rsidRPr="003D7824" w:rsidRDefault="003D7824" w:rsidP="003D7824">
      <w:pPr>
        <w:spacing w:line="400" w:lineRule="exact"/>
        <w:jc w:val="center"/>
        <w:rPr>
          <w:rFonts w:hAnsi="ＭＳ ゴシック"/>
          <w:szCs w:val="24"/>
        </w:rPr>
      </w:pPr>
    </w:p>
    <w:p w14:paraId="55154D90" w14:textId="77777777" w:rsidR="003D7824" w:rsidRPr="003D7824" w:rsidRDefault="003D7824" w:rsidP="003D7824">
      <w:pPr>
        <w:spacing w:line="360" w:lineRule="exact"/>
        <w:ind w:firstLineChars="200" w:firstLine="480"/>
        <w:jc w:val="left"/>
        <w:rPr>
          <w:rFonts w:hAnsi="ＭＳ ゴシック"/>
          <w:szCs w:val="24"/>
        </w:rPr>
      </w:pPr>
      <w:r w:rsidRPr="003D7824">
        <w:rPr>
          <w:rFonts w:hAnsi="ＭＳ ゴシック" w:hint="eastAsia"/>
          <w:szCs w:val="24"/>
        </w:rPr>
        <w:t>下記のとおり、償還困難と考えられるため、当該機関の意見を申し上げます。</w:t>
      </w:r>
    </w:p>
    <w:p w14:paraId="2D4D74F1" w14:textId="77777777" w:rsidR="003D7824" w:rsidRPr="003D7824" w:rsidRDefault="003D7824" w:rsidP="003D7824">
      <w:pPr>
        <w:spacing w:line="360" w:lineRule="exact"/>
        <w:ind w:firstLineChars="100" w:firstLine="240"/>
        <w:jc w:val="left"/>
        <w:rPr>
          <w:rFonts w:hAnsi="ＭＳ ゴシック"/>
          <w:szCs w:val="24"/>
        </w:rPr>
      </w:pPr>
    </w:p>
    <w:p w14:paraId="0F8BFD0C" w14:textId="36BF1165" w:rsidR="003D7824" w:rsidRDefault="003D7824" w:rsidP="003D7824">
      <w:pPr>
        <w:spacing w:line="360" w:lineRule="exact"/>
        <w:ind w:leftChars="200" w:left="480"/>
        <w:jc w:val="right"/>
        <w:rPr>
          <w:rFonts w:hAnsi="ＭＳ ゴシック"/>
          <w:szCs w:val="24"/>
        </w:rPr>
      </w:pPr>
      <w:r w:rsidRPr="003D7824">
        <w:rPr>
          <w:rFonts w:hAnsi="ＭＳ ゴシック" w:hint="eastAsia"/>
          <w:szCs w:val="24"/>
        </w:rPr>
        <w:t>令和　　年　　月　　日</w:t>
      </w:r>
    </w:p>
    <w:p w14:paraId="5B0B20D6" w14:textId="77777777" w:rsidR="004E166E" w:rsidRPr="003D7824" w:rsidRDefault="004E166E" w:rsidP="003D7824">
      <w:pPr>
        <w:spacing w:line="360" w:lineRule="exact"/>
        <w:ind w:leftChars="200" w:left="480"/>
        <w:jc w:val="right"/>
        <w:rPr>
          <w:rFonts w:hAnsi="ＭＳ ゴシック" w:hint="eastAsia"/>
          <w:szCs w:val="24"/>
        </w:rPr>
      </w:pPr>
    </w:p>
    <w:p w14:paraId="69455CAB" w14:textId="63420952" w:rsidR="003D7824" w:rsidRDefault="00EE42DC" w:rsidP="003D7824">
      <w:pPr>
        <w:spacing w:line="400" w:lineRule="exact"/>
        <w:jc w:val="left"/>
        <w:rPr>
          <w:rFonts w:hAnsi="ＭＳ ゴシック"/>
          <w:szCs w:val="24"/>
          <w:u w:val="single"/>
        </w:rPr>
      </w:pPr>
      <w:r>
        <w:rPr>
          <w:rFonts w:hAnsi="ＭＳ ゴシック" w:hint="eastAsia"/>
          <w:szCs w:val="24"/>
        </w:rPr>
        <w:t xml:space="preserve">　　　　　　　　　　　　　　　　　　　　　　</w:t>
      </w:r>
      <w:r w:rsidRPr="00EE42DC">
        <w:rPr>
          <w:rFonts w:hAnsi="ＭＳ ゴシック" w:hint="eastAsia"/>
          <w:szCs w:val="24"/>
          <w:u w:val="single"/>
        </w:rPr>
        <w:t xml:space="preserve">機関名　　　　　　　　　　　　　　</w:t>
      </w:r>
      <w:r>
        <w:rPr>
          <w:rFonts w:hAnsi="ＭＳ ゴシック" w:hint="eastAsia"/>
          <w:szCs w:val="24"/>
          <w:u w:val="single"/>
        </w:rPr>
        <w:t>印</w:t>
      </w:r>
      <w:r w:rsidRPr="00EE42DC">
        <w:rPr>
          <w:rFonts w:hAnsi="ＭＳ ゴシック" w:hint="eastAsia"/>
          <w:szCs w:val="24"/>
          <w:u w:val="single"/>
        </w:rPr>
        <w:t xml:space="preserve">　　　　</w:t>
      </w:r>
    </w:p>
    <w:p w14:paraId="776C8399" w14:textId="606EDBEB" w:rsidR="00EE42DC" w:rsidRDefault="004E166E" w:rsidP="004E166E">
      <w:pPr>
        <w:spacing w:line="400" w:lineRule="exact"/>
        <w:ind w:firstLineChars="2200" w:firstLine="5280"/>
        <w:jc w:val="left"/>
        <w:rPr>
          <w:rFonts w:hAnsi="ＭＳ ゴシック"/>
          <w:szCs w:val="24"/>
          <w:u w:val="single"/>
        </w:rPr>
      </w:pPr>
      <w:r>
        <w:rPr>
          <w:rFonts w:hAnsi="ＭＳ ゴシック" w:hint="eastAsia"/>
          <w:szCs w:val="24"/>
          <w:u w:val="single"/>
        </w:rPr>
        <w:t xml:space="preserve">担当者　　　　　　　　　　　　　　　　</w:t>
      </w:r>
    </w:p>
    <w:p w14:paraId="4C9AC5C5" w14:textId="3AD79C60" w:rsidR="004E166E" w:rsidRDefault="004E166E" w:rsidP="004E166E">
      <w:pPr>
        <w:spacing w:line="400" w:lineRule="exact"/>
        <w:ind w:firstLineChars="2200" w:firstLine="5280"/>
        <w:jc w:val="left"/>
        <w:rPr>
          <w:rFonts w:hAnsi="ＭＳ ゴシック"/>
          <w:szCs w:val="24"/>
          <w:u w:val="single"/>
        </w:rPr>
      </w:pPr>
      <w:r>
        <w:rPr>
          <w:rFonts w:hAnsi="ＭＳ ゴシック" w:hint="eastAsia"/>
          <w:szCs w:val="24"/>
          <w:u w:val="single"/>
        </w:rPr>
        <w:t xml:space="preserve">住所　　　　　　　　　　　　　　　　　</w:t>
      </w:r>
    </w:p>
    <w:p w14:paraId="47BFC2D5" w14:textId="584E06D2" w:rsidR="004E166E" w:rsidRDefault="004E166E" w:rsidP="004E166E">
      <w:pPr>
        <w:spacing w:line="400" w:lineRule="exact"/>
        <w:ind w:firstLineChars="2200" w:firstLine="5280"/>
        <w:jc w:val="left"/>
        <w:rPr>
          <w:rFonts w:hAnsi="ＭＳ ゴシック" w:hint="eastAsia"/>
          <w:szCs w:val="24"/>
          <w:u w:val="single"/>
        </w:rPr>
      </w:pPr>
      <w:r>
        <w:rPr>
          <w:rFonts w:hAnsi="ＭＳ ゴシック" w:hint="eastAsia"/>
          <w:szCs w:val="24"/>
          <w:u w:val="single"/>
        </w:rPr>
        <w:t xml:space="preserve">電話番号　　　　　　　　　　　　　　　</w:t>
      </w:r>
    </w:p>
    <w:p w14:paraId="548BB1AA" w14:textId="77777777" w:rsidR="004E166E" w:rsidRPr="00EE42DC" w:rsidRDefault="004E166E" w:rsidP="003D7824">
      <w:pPr>
        <w:spacing w:line="400" w:lineRule="exact"/>
        <w:jc w:val="left"/>
        <w:rPr>
          <w:rFonts w:hAnsi="ＭＳ ゴシック" w:hint="eastAsia"/>
          <w:szCs w:val="24"/>
          <w:u w:val="single"/>
        </w:rPr>
      </w:pPr>
    </w:p>
    <w:p w14:paraId="2501026F" w14:textId="0CD50589" w:rsidR="003D7824" w:rsidRPr="003D7824" w:rsidRDefault="00EE42DC" w:rsidP="00E932A7">
      <w:pPr>
        <w:spacing w:line="400" w:lineRule="exact"/>
        <w:ind w:leftChars="300" w:left="720"/>
        <w:jc w:val="left"/>
        <w:rPr>
          <w:rFonts w:hAnsi="ＭＳ ゴシック"/>
          <w:szCs w:val="24"/>
        </w:rPr>
      </w:pPr>
      <w:r>
        <w:rPr>
          <w:rFonts w:hAnsi="ＭＳ ゴシック" w:hint="eastAsia"/>
          <w:szCs w:val="24"/>
        </w:rPr>
        <w:t>宮城県</w:t>
      </w:r>
      <w:r w:rsidR="003D7824" w:rsidRPr="003D7824">
        <w:rPr>
          <w:rFonts w:hAnsi="ＭＳ ゴシック" w:hint="eastAsia"/>
          <w:szCs w:val="24"/>
        </w:rPr>
        <w:t>社会福祉協議会　会長殿</w:t>
      </w:r>
    </w:p>
    <w:p w14:paraId="32C72EE5" w14:textId="77777777" w:rsidR="003D7824" w:rsidRPr="003D7824" w:rsidRDefault="003D7824" w:rsidP="003D7824">
      <w:pPr>
        <w:spacing w:line="400" w:lineRule="exact"/>
        <w:jc w:val="left"/>
        <w:rPr>
          <w:rFonts w:hAnsi="ＭＳ ゴシック"/>
          <w:szCs w:val="24"/>
        </w:rPr>
      </w:pPr>
    </w:p>
    <w:tbl>
      <w:tblPr>
        <w:tblStyle w:val="aa"/>
        <w:tblW w:w="0" w:type="auto"/>
        <w:tblInd w:w="279" w:type="dxa"/>
        <w:tblLook w:val="04A0" w:firstRow="1" w:lastRow="0" w:firstColumn="1" w:lastColumn="0" w:noHBand="0" w:noVBand="1"/>
      </w:tblPr>
      <w:tblGrid>
        <w:gridCol w:w="2156"/>
        <w:gridCol w:w="2435"/>
        <w:gridCol w:w="2436"/>
        <w:gridCol w:w="2436"/>
      </w:tblGrid>
      <w:tr w:rsidR="003D7824" w:rsidRPr="003D7824" w14:paraId="375C97F7" w14:textId="77777777" w:rsidTr="00E932A7">
        <w:tc>
          <w:tcPr>
            <w:tcW w:w="2156" w:type="dxa"/>
            <w:vAlign w:val="center"/>
          </w:tcPr>
          <w:p w14:paraId="1E5EE77A" w14:textId="0718D249" w:rsidR="003D7824" w:rsidRPr="003D7824" w:rsidRDefault="003D7824" w:rsidP="00DE6781">
            <w:pPr>
              <w:spacing w:line="400" w:lineRule="exact"/>
              <w:jc w:val="center"/>
              <w:rPr>
                <w:rFonts w:hAnsi="ＭＳ ゴシック"/>
                <w:szCs w:val="24"/>
              </w:rPr>
            </w:pPr>
            <w:r w:rsidRPr="003D7824">
              <w:rPr>
                <w:rFonts w:hAnsi="ＭＳ ゴシック" w:hint="eastAsia"/>
                <w:szCs w:val="24"/>
              </w:rPr>
              <w:t>借</w:t>
            </w:r>
            <w:r w:rsidR="00DE6781">
              <w:rPr>
                <w:rFonts w:hAnsi="ＭＳ ゴシック" w:hint="eastAsia"/>
                <w:szCs w:val="24"/>
              </w:rPr>
              <w:t>受</w:t>
            </w:r>
            <w:r w:rsidRPr="003D7824">
              <w:rPr>
                <w:rFonts w:hAnsi="ＭＳ ゴシック" w:hint="eastAsia"/>
                <w:szCs w:val="24"/>
              </w:rPr>
              <w:t>人氏名</w:t>
            </w:r>
          </w:p>
        </w:tc>
        <w:tc>
          <w:tcPr>
            <w:tcW w:w="2435" w:type="dxa"/>
          </w:tcPr>
          <w:p w14:paraId="39E2F675" w14:textId="77777777" w:rsidR="003D7824" w:rsidRPr="003D7824" w:rsidRDefault="003D7824" w:rsidP="00854AEC">
            <w:pPr>
              <w:spacing w:line="400" w:lineRule="exact"/>
              <w:jc w:val="left"/>
              <w:rPr>
                <w:rFonts w:hAnsi="ＭＳ ゴシック"/>
                <w:szCs w:val="24"/>
              </w:rPr>
            </w:pPr>
          </w:p>
        </w:tc>
        <w:tc>
          <w:tcPr>
            <w:tcW w:w="2436" w:type="dxa"/>
            <w:vAlign w:val="center"/>
          </w:tcPr>
          <w:p w14:paraId="5315B6C0" w14:textId="77777777" w:rsidR="003D7824" w:rsidRPr="003D7824" w:rsidRDefault="003D7824" w:rsidP="00E932A7">
            <w:pPr>
              <w:spacing w:line="400" w:lineRule="exact"/>
              <w:jc w:val="center"/>
              <w:rPr>
                <w:rFonts w:hAnsi="ＭＳ ゴシック"/>
                <w:szCs w:val="24"/>
              </w:rPr>
            </w:pPr>
            <w:r w:rsidRPr="003D7824">
              <w:rPr>
                <w:rFonts w:hAnsi="ＭＳ ゴシック" w:hint="eastAsia"/>
                <w:szCs w:val="24"/>
              </w:rPr>
              <w:t>金額</w:t>
            </w:r>
          </w:p>
        </w:tc>
        <w:tc>
          <w:tcPr>
            <w:tcW w:w="2436" w:type="dxa"/>
          </w:tcPr>
          <w:p w14:paraId="0310D233" w14:textId="77777777" w:rsidR="003D7824" w:rsidRPr="003D7824" w:rsidRDefault="003D7824" w:rsidP="00854AEC">
            <w:pPr>
              <w:spacing w:line="400" w:lineRule="exact"/>
              <w:jc w:val="right"/>
              <w:rPr>
                <w:rFonts w:hAnsi="ＭＳ ゴシック"/>
                <w:szCs w:val="24"/>
              </w:rPr>
            </w:pPr>
            <w:r w:rsidRPr="003D7824">
              <w:rPr>
                <w:rFonts w:hAnsi="ＭＳ ゴシック" w:hint="eastAsia"/>
                <w:szCs w:val="24"/>
              </w:rPr>
              <w:t>円</w:t>
            </w:r>
          </w:p>
        </w:tc>
      </w:tr>
      <w:tr w:rsidR="003D7824" w:rsidRPr="003D7824" w14:paraId="25E0AAE6" w14:textId="77777777" w:rsidTr="00E932A7">
        <w:tc>
          <w:tcPr>
            <w:tcW w:w="2156" w:type="dxa"/>
            <w:vAlign w:val="center"/>
          </w:tcPr>
          <w:p w14:paraId="763EA35D" w14:textId="77777777" w:rsidR="003D7824" w:rsidRPr="003D7824" w:rsidRDefault="003D7824" w:rsidP="00E932A7">
            <w:pPr>
              <w:spacing w:line="400" w:lineRule="exact"/>
              <w:jc w:val="center"/>
              <w:rPr>
                <w:rFonts w:hAnsi="ＭＳ ゴシック"/>
                <w:szCs w:val="24"/>
              </w:rPr>
            </w:pPr>
            <w:r w:rsidRPr="003D7824">
              <w:rPr>
                <w:rFonts w:hAnsi="ＭＳ ゴシック" w:hint="eastAsia"/>
                <w:szCs w:val="24"/>
              </w:rPr>
              <w:t>資金の種類</w:t>
            </w:r>
          </w:p>
        </w:tc>
        <w:tc>
          <w:tcPr>
            <w:tcW w:w="7307" w:type="dxa"/>
            <w:gridSpan w:val="3"/>
          </w:tcPr>
          <w:p w14:paraId="5C0E2650" w14:textId="77777777" w:rsidR="003D7824" w:rsidRPr="003D7824" w:rsidRDefault="003D7824" w:rsidP="00854AEC">
            <w:pPr>
              <w:spacing w:line="400" w:lineRule="exact"/>
              <w:jc w:val="left"/>
              <w:rPr>
                <w:rFonts w:hAnsi="ＭＳ ゴシック"/>
                <w:szCs w:val="24"/>
              </w:rPr>
            </w:pPr>
          </w:p>
        </w:tc>
      </w:tr>
    </w:tbl>
    <w:p w14:paraId="3708F93F" w14:textId="77777777" w:rsidR="003D7824" w:rsidRPr="003D7824" w:rsidRDefault="003D7824" w:rsidP="003D7824">
      <w:pPr>
        <w:spacing w:line="400" w:lineRule="exact"/>
        <w:jc w:val="left"/>
        <w:rPr>
          <w:rFonts w:hAnsi="ＭＳ ゴシック"/>
          <w:szCs w:val="24"/>
        </w:rPr>
      </w:pPr>
    </w:p>
    <w:p w14:paraId="6E4EA87F" w14:textId="77777777" w:rsidR="003D7824" w:rsidRPr="003D7824" w:rsidRDefault="003D7824" w:rsidP="003D7824">
      <w:pPr>
        <w:spacing w:line="400" w:lineRule="exact"/>
        <w:jc w:val="left"/>
        <w:rPr>
          <w:rFonts w:hAnsi="ＭＳ ゴシック"/>
          <w:szCs w:val="24"/>
        </w:rPr>
      </w:pPr>
    </w:p>
    <w:tbl>
      <w:tblPr>
        <w:tblStyle w:val="aa"/>
        <w:tblW w:w="9550" w:type="dxa"/>
        <w:tblInd w:w="226" w:type="dxa"/>
        <w:tblLook w:val="04A0" w:firstRow="1" w:lastRow="0" w:firstColumn="1" w:lastColumn="0" w:noHBand="0" w:noVBand="1"/>
      </w:tblPr>
      <w:tblGrid>
        <w:gridCol w:w="9550"/>
      </w:tblGrid>
      <w:tr w:rsidR="003D7824" w:rsidRPr="003D7824" w14:paraId="35AE24C3" w14:textId="77777777" w:rsidTr="00E932A7">
        <w:tc>
          <w:tcPr>
            <w:tcW w:w="9550" w:type="dxa"/>
          </w:tcPr>
          <w:p w14:paraId="5AA2FC55" w14:textId="4D642D44" w:rsidR="003D7824" w:rsidRPr="003D7824" w:rsidRDefault="003D7824" w:rsidP="00665F92">
            <w:pPr>
              <w:spacing w:line="400" w:lineRule="exact"/>
              <w:ind w:left="240" w:hangingChars="100" w:hanging="240"/>
              <w:rPr>
                <w:rFonts w:hAnsi="ＭＳ ゴシック"/>
                <w:szCs w:val="24"/>
              </w:rPr>
            </w:pPr>
            <w:r w:rsidRPr="003D7824">
              <w:rPr>
                <w:rFonts w:hAnsi="ＭＳ ゴシック" w:hint="eastAsia"/>
                <w:szCs w:val="24"/>
              </w:rPr>
              <w:t>（面談等を通じて把</w:t>
            </w:r>
            <w:r w:rsidR="00E932A7">
              <w:rPr>
                <w:rFonts w:hAnsi="ＭＳ ゴシック" w:hint="eastAsia"/>
                <w:szCs w:val="24"/>
              </w:rPr>
              <w:t>握した借受人の生活状況を具体的に記入の上、償還困難と考えられる</w:t>
            </w:r>
            <w:r w:rsidR="00DE6781">
              <w:rPr>
                <w:rFonts w:hAnsi="ＭＳ ゴシック" w:hint="eastAsia"/>
                <w:szCs w:val="24"/>
              </w:rPr>
              <w:t>理由</w:t>
            </w:r>
            <w:r w:rsidRPr="003D7824">
              <w:rPr>
                <w:rFonts w:hAnsi="ＭＳ ゴシック" w:hint="eastAsia"/>
                <w:szCs w:val="24"/>
              </w:rPr>
              <w:t>を記載ください。）</w:t>
            </w:r>
          </w:p>
          <w:p w14:paraId="39B72DCF" w14:textId="77777777" w:rsidR="003D7824" w:rsidRPr="003D7824" w:rsidRDefault="003D7824" w:rsidP="00854AEC">
            <w:pPr>
              <w:spacing w:line="400" w:lineRule="exact"/>
              <w:jc w:val="left"/>
              <w:rPr>
                <w:rFonts w:hAnsi="ＭＳ ゴシック"/>
                <w:szCs w:val="24"/>
              </w:rPr>
            </w:pPr>
          </w:p>
          <w:p w14:paraId="43652B60" w14:textId="77777777" w:rsidR="003D7824" w:rsidRPr="003D7824" w:rsidRDefault="003D7824" w:rsidP="00854AEC">
            <w:pPr>
              <w:spacing w:line="400" w:lineRule="exact"/>
              <w:jc w:val="left"/>
              <w:rPr>
                <w:rFonts w:hAnsi="ＭＳ ゴシック"/>
                <w:szCs w:val="24"/>
              </w:rPr>
            </w:pPr>
          </w:p>
          <w:p w14:paraId="1B3DDF2A" w14:textId="77777777" w:rsidR="003D7824" w:rsidRPr="003D7824" w:rsidRDefault="003D7824" w:rsidP="00854AEC">
            <w:pPr>
              <w:spacing w:line="400" w:lineRule="exact"/>
              <w:jc w:val="left"/>
              <w:rPr>
                <w:rFonts w:hAnsi="ＭＳ ゴシック"/>
                <w:szCs w:val="24"/>
              </w:rPr>
            </w:pPr>
          </w:p>
          <w:p w14:paraId="2FA70734" w14:textId="77777777" w:rsidR="003D7824" w:rsidRPr="003D7824" w:rsidRDefault="003D7824" w:rsidP="00854AEC">
            <w:pPr>
              <w:spacing w:line="400" w:lineRule="exact"/>
              <w:jc w:val="left"/>
              <w:rPr>
                <w:rFonts w:hAnsi="ＭＳ ゴシック"/>
                <w:szCs w:val="24"/>
              </w:rPr>
            </w:pPr>
          </w:p>
          <w:p w14:paraId="35CC3187" w14:textId="77777777" w:rsidR="003D7824" w:rsidRPr="003D7824" w:rsidRDefault="003D7824" w:rsidP="00854AEC">
            <w:pPr>
              <w:spacing w:line="400" w:lineRule="exact"/>
              <w:jc w:val="left"/>
              <w:rPr>
                <w:rFonts w:hAnsi="ＭＳ ゴシック"/>
                <w:szCs w:val="24"/>
              </w:rPr>
            </w:pPr>
          </w:p>
          <w:p w14:paraId="7594E780" w14:textId="77777777" w:rsidR="003D7824" w:rsidRPr="003D7824" w:rsidRDefault="003D7824" w:rsidP="00854AEC">
            <w:pPr>
              <w:spacing w:line="400" w:lineRule="exact"/>
              <w:jc w:val="left"/>
              <w:rPr>
                <w:rFonts w:hAnsi="ＭＳ ゴシック"/>
                <w:szCs w:val="24"/>
              </w:rPr>
            </w:pPr>
          </w:p>
          <w:p w14:paraId="6C820312" w14:textId="77777777" w:rsidR="003D7824" w:rsidRPr="003D7824" w:rsidRDefault="003D7824" w:rsidP="00854AEC">
            <w:pPr>
              <w:spacing w:line="400" w:lineRule="exact"/>
              <w:jc w:val="left"/>
              <w:rPr>
                <w:rFonts w:hAnsi="ＭＳ ゴシック"/>
                <w:szCs w:val="24"/>
              </w:rPr>
            </w:pPr>
          </w:p>
          <w:p w14:paraId="52BCC731" w14:textId="77777777" w:rsidR="003D7824" w:rsidRPr="003D7824" w:rsidRDefault="003D7824" w:rsidP="00854AEC">
            <w:pPr>
              <w:spacing w:line="400" w:lineRule="exact"/>
              <w:jc w:val="left"/>
              <w:rPr>
                <w:rFonts w:hAnsi="ＭＳ ゴシック"/>
                <w:szCs w:val="24"/>
              </w:rPr>
            </w:pPr>
          </w:p>
          <w:p w14:paraId="2F32942B" w14:textId="77777777" w:rsidR="003D7824" w:rsidRPr="003D7824" w:rsidRDefault="003D7824" w:rsidP="00854AEC">
            <w:pPr>
              <w:spacing w:line="400" w:lineRule="exact"/>
              <w:jc w:val="left"/>
              <w:rPr>
                <w:rFonts w:hAnsi="ＭＳ ゴシック"/>
                <w:szCs w:val="24"/>
              </w:rPr>
            </w:pPr>
          </w:p>
          <w:p w14:paraId="426B08A4" w14:textId="77777777" w:rsidR="003D7824" w:rsidRPr="003D7824" w:rsidRDefault="003D7824" w:rsidP="00854AEC">
            <w:pPr>
              <w:spacing w:line="400" w:lineRule="exact"/>
              <w:jc w:val="left"/>
              <w:rPr>
                <w:rFonts w:hAnsi="ＭＳ ゴシック"/>
                <w:szCs w:val="24"/>
              </w:rPr>
            </w:pPr>
          </w:p>
          <w:p w14:paraId="1F375F4F" w14:textId="77777777" w:rsidR="003D7824" w:rsidRPr="003D7824" w:rsidRDefault="003D7824" w:rsidP="00854AEC">
            <w:pPr>
              <w:spacing w:line="400" w:lineRule="exact"/>
              <w:jc w:val="left"/>
              <w:rPr>
                <w:rFonts w:hAnsi="ＭＳ ゴシック"/>
                <w:szCs w:val="24"/>
              </w:rPr>
            </w:pPr>
          </w:p>
          <w:p w14:paraId="2A502A79" w14:textId="77777777" w:rsidR="003D7824" w:rsidRPr="003D7824" w:rsidRDefault="003D7824" w:rsidP="00854AEC">
            <w:pPr>
              <w:spacing w:line="400" w:lineRule="exact"/>
              <w:jc w:val="left"/>
              <w:rPr>
                <w:rFonts w:hAnsi="ＭＳ ゴシック"/>
                <w:szCs w:val="24"/>
              </w:rPr>
            </w:pPr>
          </w:p>
          <w:p w14:paraId="607A3674" w14:textId="77777777" w:rsidR="003D7824" w:rsidRPr="003D7824" w:rsidRDefault="003D7824" w:rsidP="00854AEC">
            <w:pPr>
              <w:spacing w:line="400" w:lineRule="exact"/>
              <w:jc w:val="left"/>
              <w:rPr>
                <w:rFonts w:hAnsi="ＭＳ ゴシック"/>
                <w:szCs w:val="24"/>
              </w:rPr>
            </w:pPr>
          </w:p>
          <w:p w14:paraId="4B87D974" w14:textId="77777777" w:rsidR="003D7824" w:rsidRPr="003D7824" w:rsidRDefault="003D7824" w:rsidP="00854AEC">
            <w:pPr>
              <w:spacing w:line="400" w:lineRule="exact"/>
              <w:jc w:val="left"/>
              <w:rPr>
                <w:rFonts w:hAnsi="ＭＳ ゴシック"/>
                <w:szCs w:val="24"/>
              </w:rPr>
            </w:pPr>
          </w:p>
        </w:tc>
      </w:tr>
    </w:tbl>
    <w:p w14:paraId="2467E0DE" w14:textId="77777777" w:rsidR="005C317E" w:rsidRPr="003D7824" w:rsidRDefault="005C317E" w:rsidP="005C317E">
      <w:pPr>
        <w:rPr>
          <w:rFonts w:hAnsi="ＭＳ ゴシック" w:hint="eastAsia"/>
          <w:szCs w:val="24"/>
        </w:rPr>
      </w:pPr>
    </w:p>
    <w:sectPr w:rsidR="005C317E" w:rsidRPr="003D7824" w:rsidSect="003C7466">
      <w:pgSz w:w="11906" w:h="16838" w:code="9"/>
      <w:pgMar w:top="1440" w:right="1077" w:bottom="709" w:left="1077"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8244" w14:textId="77777777" w:rsidR="00CD0C27" w:rsidRDefault="00CD0C27" w:rsidP="000C11E1">
      <w:r>
        <w:separator/>
      </w:r>
    </w:p>
  </w:endnote>
  <w:endnote w:type="continuationSeparator" w:id="0">
    <w:p w14:paraId="672DDFEA" w14:textId="77777777" w:rsidR="00CD0C27" w:rsidRDefault="00CD0C27" w:rsidP="000C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84347" w14:textId="77777777" w:rsidR="00CD0C27" w:rsidRDefault="00CD0C27" w:rsidP="000C11E1">
      <w:r>
        <w:separator/>
      </w:r>
    </w:p>
  </w:footnote>
  <w:footnote w:type="continuationSeparator" w:id="0">
    <w:p w14:paraId="24C8FF9D" w14:textId="77777777" w:rsidR="00CD0C27" w:rsidRDefault="00CD0C27" w:rsidP="000C1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BA"/>
    <w:rsid w:val="00004CE0"/>
    <w:rsid w:val="00004D6C"/>
    <w:rsid w:val="000055B1"/>
    <w:rsid w:val="0000671F"/>
    <w:rsid w:val="00006C96"/>
    <w:rsid w:val="0001002A"/>
    <w:rsid w:val="00011515"/>
    <w:rsid w:val="000129C5"/>
    <w:rsid w:val="00015972"/>
    <w:rsid w:val="00045E07"/>
    <w:rsid w:val="00054C31"/>
    <w:rsid w:val="00056CC6"/>
    <w:rsid w:val="00065CCA"/>
    <w:rsid w:val="00066B82"/>
    <w:rsid w:val="000734C2"/>
    <w:rsid w:val="000804D0"/>
    <w:rsid w:val="000832DD"/>
    <w:rsid w:val="00084108"/>
    <w:rsid w:val="00086997"/>
    <w:rsid w:val="000A2961"/>
    <w:rsid w:val="000A66AF"/>
    <w:rsid w:val="000B5D46"/>
    <w:rsid w:val="000C11E1"/>
    <w:rsid w:val="000C1671"/>
    <w:rsid w:val="000C461E"/>
    <w:rsid w:val="000C6608"/>
    <w:rsid w:val="000C73B2"/>
    <w:rsid w:val="000D590E"/>
    <w:rsid w:val="000D733A"/>
    <w:rsid w:val="000E049D"/>
    <w:rsid w:val="000F39C1"/>
    <w:rsid w:val="0010097A"/>
    <w:rsid w:val="001016DA"/>
    <w:rsid w:val="00104708"/>
    <w:rsid w:val="00106161"/>
    <w:rsid w:val="00116AB5"/>
    <w:rsid w:val="00127B76"/>
    <w:rsid w:val="00133924"/>
    <w:rsid w:val="00134D87"/>
    <w:rsid w:val="001411B7"/>
    <w:rsid w:val="00150FAF"/>
    <w:rsid w:val="001712E6"/>
    <w:rsid w:val="0019045C"/>
    <w:rsid w:val="001A3FB4"/>
    <w:rsid w:val="001A6573"/>
    <w:rsid w:val="001A7953"/>
    <w:rsid w:val="001B67D6"/>
    <w:rsid w:val="001E0207"/>
    <w:rsid w:val="001E7243"/>
    <w:rsid w:val="001F1E48"/>
    <w:rsid w:val="001F39A6"/>
    <w:rsid w:val="001F7F1F"/>
    <w:rsid w:val="00203716"/>
    <w:rsid w:val="00211C82"/>
    <w:rsid w:val="00212BF5"/>
    <w:rsid w:val="0022457F"/>
    <w:rsid w:val="00231406"/>
    <w:rsid w:val="00242D10"/>
    <w:rsid w:val="00251363"/>
    <w:rsid w:val="002532A2"/>
    <w:rsid w:val="0025734F"/>
    <w:rsid w:val="00264D10"/>
    <w:rsid w:val="00267910"/>
    <w:rsid w:val="00272922"/>
    <w:rsid w:val="00275863"/>
    <w:rsid w:val="00276549"/>
    <w:rsid w:val="00280031"/>
    <w:rsid w:val="002833FE"/>
    <w:rsid w:val="00284BD0"/>
    <w:rsid w:val="00287562"/>
    <w:rsid w:val="0029441D"/>
    <w:rsid w:val="002A122F"/>
    <w:rsid w:val="002B164D"/>
    <w:rsid w:val="002B28D6"/>
    <w:rsid w:val="002B5CAC"/>
    <w:rsid w:val="002B6324"/>
    <w:rsid w:val="002D002C"/>
    <w:rsid w:val="002D20F5"/>
    <w:rsid w:val="002F0AAB"/>
    <w:rsid w:val="00304D6E"/>
    <w:rsid w:val="003101F1"/>
    <w:rsid w:val="003130EC"/>
    <w:rsid w:val="0032088D"/>
    <w:rsid w:val="0032798F"/>
    <w:rsid w:val="00333C5C"/>
    <w:rsid w:val="003463E4"/>
    <w:rsid w:val="00347D88"/>
    <w:rsid w:val="00357954"/>
    <w:rsid w:val="003621B8"/>
    <w:rsid w:val="00371E08"/>
    <w:rsid w:val="003828B7"/>
    <w:rsid w:val="00387908"/>
    <w:rsid w:val="00387B04"/>
    <w:rsid w:val="003946F6"/>
    <w:rsid w:val="00396C54"/>
    <w:rsid w:val="003A009F"/>
    <w:rsid w:val="003A4903"/>
    <w:rsid w:val="003A5459"/>
    <w:rsid w:val="003B1696"/>
    <w:rsid w:val="003B7AAB"/>
    <w:rsid w:val="003C7466"/>
    <w:rsid w:val="003D354F"/>
    <w:rsid w:val="003D7824"/>
    <w:rsid w:val="003F0CE1"/>
    <w:rsid w:val="00400325"/>
    <w:rsid w:val="0040309A"/>
    <w:rsid w:val="00437E7D"/>
    <w:rsid w:val="0044519F"/>
    <w:rsid w:val="00452374"/>
    <w:rsid w:val="00456F57"/>
    <w:rsid w:val="0046124B"/>
    <w:rsid w:val="00463B30"/>
    <w:rsid w:val="00474949"/>
    <w:rsid w:val="004754A7"/>
    <w:rsid w:val="004763B5"/>
    <w:rsid w:val="004769A0"/>
    <w:rsid w:val="00477B9B"/>
    <w:rsid w:val="004840EF"/>
    <w:rsid w:val="00494044"/>
    <w:rsid w:val="004A7A42"/>
    <w:rsid w:val="004B3B79"/>
    <w:rsid w:val="004E166E"/>
    <w:rsid w:val="005007A2"/>
    <w:rsid w:val="00501CFA"/>
    <w:rsid w:val="00502782"/>
    <w:rsid w:val="00502B11"/>
    <w:rsid w:val="005354BA"/>
    <w:rsid w:val="0053752E"/>
    <w:rsid w:val="00540062"/>
    <w:rsid w:val="005564B7"/>
    <w:rsid w:val="00581E2C"/>
    <w:rsid w:val="00582A2B"/>
    <w:rsid w:val="005831DC"/>
    <w:rsid w:val="00590146"/>
    <w:rsid w:val="0059595B"/>
    <w:rsid w:val="005970E0"/>
    <w:rsid w:val="005972EA"/>
    <w:rsid w:val="005A151D"/>
    <w:rsid w:val="005A167D"/>
    <w:rsid w:val="005B04DC"/>
    <w:rsid w:val="005B212F"/>
    <w:rsid w:val="005B35A8"/>
    <w:rsid w:val="005B47C7"/>
    <w:rsid w:val="005B48EE"/>
    <w:rsid w:val="005B60D6"/>
    <w:rsid w:val="005B7822"/>
    <w:rsid w:val="005C1081"/>
    <w:rsid w:val="005C317E"/>
    <w:rsid w:val="005E1382"/>
    <w:rsid w:val="005E37C3"/>
    <w:rsid w:val="005E43CD"/>
    <w:rsid w:val="005E7EE2"/>
    <w:rsid w:val="005F6981"/>
    <w:rsid w:val="006206AD"/>
    <w:rsid w:val="0063159B"/>
    <w:rsid w:val="00633458"/>
    <w:rsid w:val="00644751"/>
    <w:rsid w:val="00653E9C"/>
    <w:rsid w:val="00665F92"/>
    <w:rsid w:val="0066654C"/>
    <w:rsid w:val="00666D5A"/>
    <w:rsid w:val="0068213B"/>
    <w:rsid w:val="00690B50"/>
    <w:rsid w:val="00691E99"/>
    <w:rsid w:val="006A4751"/>
    <w:rsid w:val="006B1624"/>
    <w:rsid w:val="006E2FD4"/>
    <w:rsid w:val="006F215C"/>
    <w:rsid w:val="006F4407"/>
    <w:rsid w:val="007017D3"/>
    <w:rsid w:val="00704935"/>
    <w:rsid w:val="0070798F"/>
    <w:rsid w:val="00714820"/>
    <w:rsid w:val="00716750"/>
    <w:rsid w:val="00727FF9"/>
    <w:rsid w:val="00733F77"/>
    <w:rsid w:val="007343DC"/>
    <w:rsid w:val="0074746B"/>
    <w:rsid w:val="007518F4"/>
    <w:rsid w:val="0077278C"/>
    <w:rsid w:val="00784B38"/>
    <w:rsid w:val="007A1001"/>
    <w:rsid w:val="007B15A8"/>
    <w:rsid w:val="007B51CB"/>
    <w:rsid w:val="007B7AF8"/>
    <w:rsid w:val="007C0EB6"/>
    <w:rsid w:val="007C7854"/>
    <w:rsid w:val="007D25AD"/>
    <w:rsid w:val="007D352A"/>
    <w:rsid w:val="007E2C1F"/>
    <w:rsid w:val="007F2AEE"/>
    <w:rsid w:val="008219A8"/>
    <w:rsid w:val="00826091"/>
    <w:rsid w:val="00826F29"/>
    <w:rsid w:val="00832049"/>
    <w:rsid w:val="00847557"/>
    <w:rsid w:val="00854AEC"/>
    <w:rsid w:val="00860330"/>
    <w:rsid w:val="008614D2"/>
    <w:rsid w:val="00867CE0"/>
    <w:rsid w:val="00870ED9"/>
    <w:rsid w:val="00880A52"/>
    <w:rsid w:val="00885ABE"/>
    <w:rsid w:val="00892045"/>
    <w:rsid w:val="00896FE0"/>
    <w:rsid w:val="008A4DFF"/>
    <w:rsid w:val="008A5AA0"/>
    <w:rsid w:val="008B58FE"/>
    <w:rsid w:val="008C00D9"/>
    <w:rsid w:val="008C26BE"/>
    <w:rsid w:val="008E3C22"/>
    <w:rsid w:val="009030D9"/>
    <w:rsid w:val="00911EB7"/>
    <w:rsid w:val="00915259"/>
    <w:rsid w:val="00921034"/>
    <w:rsid w:val="009211A7"/>
    <w:rsid w:val="009226F8"/>
    <w:rsid w:val="009267EE"/>
    <w:rsid w:val="0093346B"/>
    <w:rsid w:val="00961FF1"/>
    <w:rsid w:val="00966199"/>
    <w:rsid w:val="00971C0C"/>
    <w:rsid w:val="00972560"/>
    <w:rsid w:val="00974872"/>
    <w:rsid w:val="009748A5"/>
    <w:rsid w:val="00990CB3"/>
    <w:rsid w:val="009A297F"/>
    <w:rsid w:val="009A48B3"/>
    <w:rsid w:val="009A4F62"/>
    <w:rsid w:val="009A5487"/>
    <w:rsid w:val="009A598D"/>
    <w:rsid w:val="009B0849"/>
    <w:rsid w:val="009D0BFE"/>
    <w:rsid w:val="009D4991"/>
    <w:rsid w:val="009D4D37"/>
    <w:rsid w:val="009D60EA"/>
    <w:rsid w:val="009D6682"/>
    <w:rsid w:val="009E386D"/>
    <w:rsid w:val="009E4557"/>
    <w:rsid w:val="009F2E1B"/>
    <w:rsid w:val="009F2F4F"/>
    <w:rsid w:val="00A11CA7"/>
    <w:rsid w:val="00A20739"/>
    <w:rsid w:val="00A33A32"/>
    <w:rsid w:val="00A33E4D"/>
    <w:rsid w:val="00A471CA"/>
    <w:rsid w:val="00A501F7"/>
    <w:rsid w:val="00A55937"/>
    <w:rsid w:val="00A60296"/>
    <w:rsid w:val="00A6338A"/>
    <w:rsid w:val="00A653A7"/>
    <w:rsid w:val="00A75170"/>
    <w:rsid w:val="00A9069B"/>
    <w:rsid w:val="00A95582"/>
    <w:rsid w:val="00AA28E2"/>
    <w:rsid w:val="00AB309C"/>
    <w:rsid w:val="00AC14C3"/>
    <w:rsid w:val="00AC5956"/>
    <w:rsid w:val="00AC6548"/>
    <w:rsid w:val="00AF0463"/>
    <w:rsid w:val="00AF1BAF"/>
    <w:rsid w:val="00B01031"/>
    <w:rsid w:val="00B177C5"/>
    <w:rsid w:val="00B17913"/>
    <w:rsid w:val="00B247F1"/>
    <w:rsid w:val="00B24ABE"/>
    <w:rsid w:val="00B32A43"/>
    <w:rsid w:val="00B50476"/>
    <w:rsid w:val="00B64761"/>
    <w:rsid w:val="00B72498"/>
    <w:rsid w:val="00B77DEC"/>
    <w:rsid w:val="00BA27F7"/>
    <w:rsid w:val="00BA660B"/>
    <w:rsid w:val="00BC381B"/>
    <w:rsid w:val="00BC523F"/>
    <w:rsid w:val="00BE1485"/>
    <w:rsid w:val="00BE4F80"/>
    <w:rsid w:val="00BF2B9F"/>
    <w:rsid w:val="00BF7BF8"/>
    <w:rsid w:val="00C2671C"/>
    <w:rsid w:val="00C26B7A"/>
    <w:rsid w:val="00C337C4"/>
    <w:rsid w:val="00C41805"/>
    <w:rsid w:val="00C46731"/>
    <w:rsid w:val="00C6059B"/>
    <w:rsid w:val="00C73793"/>
    <w:rsid w:val="00C80A0E"/>
    <w:rsid w:val="00C8567A"/>
    <w:rsid w:val="00C864E4"/>
    <w:rsid w:val="00C866B1"/>
    <w:rsid w:val="00C9326F"/>
    <w:rsid w:val="00CA0660"/>
    <w:rsid w:val="00CB6A3A"/>
    <w:rsid w:val="00CB70E0"/>
    <w:rsid w:val="00CC5570"/>
    <w:rsid w:val="00CC6287"/>
    <w:rsid w:val="00CD0C27"/>
    <w:rsid w:val="00CD25E4"/>
    <w:rsid w:val="00CD2F70"/>
    <w:rsid w:val="00CE1C5E"/>
    <w:rsid w:val="00CE5F33"/>
    <w:rsid w:val="00CF623E"/>
    <w:rsid w:val="00D04F58"/>
    <w:rsid w:val="00D158C2"/>
    <w:rsid w:val="00D2502E"/>
    <w:rsid w:val="00D4677D"/>
    <w:rsid w:val="00D85241"/>
    <w:rsid w:val="00D9016C"/>
    <w:rsid w:val="00D93A9A"/>
    <w:rsid w:val="00D968D1"/>
    <w:rsid w:val="00DA3DC5"/>
    <w:rsid w:val="00DC2617"/>
    <w:rsid w:val="00DC3207"/>
    <w:rsid w:val="00DD4C21"/>
    <w:rsid w:val="00DE6781"/>
    <w:rsid w:val="00E024F8"/>
    <w:rsid w:val="00E06ECD"/>
    <w:rsid w:val="00E10D89"/>
    <w:rsid w:val="00E213E9"/>
    <w:rsid w:val="00E24B77"/>
    <w:rsid w:val="00E2764C"/>
    <w:rsid w:val="00E33AF5"/>
    <w:rsid w:val="00E52A73"/>
    <w:rsid w:val="00E60089"/>
    <w:rsid w:val="00E640A5"/>
    <w:rsid w:val="00E667EF"/>
    <w:rsid w:val="00E80EA2"/>
    <w:rsid w:val="00E818CA"/>
    <w:rsid w:val="00E82ABB"/>
    <w:rsid w:val="00E84E2D"/>
    <w:rsid w:val="00E858E8"/>
    <w:rsid w:val="00E876EE"/>
    <w:rsid w:val="00E93185"/>
    <w:rsid w:val="00E932A7"/>
    <w:rsid w:val="00E9624D"/>
    <w:rsid w:val="00EA1B6C"/>
    <w:rsid w:val="00EA32B3"/>
    <w:rsid w:val="00EA4683"/>
    <w:rsid w:val="00EA5782"/>
    <w:rsid w:val="00EC4D2E"/>
    <w:rsid w:val="00ED6573"/>
    <w:rsid w:val="00EE0E88"/>
    <w:rsid w:val="00EE3E5D"/>
    <w:rsid w:val="00EE42DC"/>
    <w:rsid w:val="00EE5FE3"/>
    <w:rsid w:val="00EF57D7"/>
    <w:rsid w:val="00F00DFD"/>
    <w:rsid w:val="00F1005B"/>
    <w:rsid w:val="00F108F3"/>
    <w:rsid w:val="00F42FA7"/>
    <w:rsid w:val="00F53585"/>
    <w:rsid w:val="00F65C3B"/>
    <w:rsid w:val="00F752DE"/>
    <w:rsid w:val="00F804F8"/>
    <w:rsid w:val="00F80A81"/>
    <w:rsid w:val="00F82D18"/>
    <w:rsid w:val="00F83F6C"/>
    <w:rsid w:val="00FB1883"/>
    <w:rsid w:val="00FB3E8A"/>
    <w:rsid w:val="00FB68C6"/>
    <w:rsid w:val="00FC3E7C"/>
    <w:rsid w:val="00FC61D1"/>
    <w:rsid w:val="00FD1249"/>
    <w:rsid w:val="00FF2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A15CAD"/>
  <w15:chartTrackingRefBased/>
  <w15:docId w15:val="{3FA18532-3D09-40A5-A898-D56BAFA5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466"/>
    <w:pPr>
      <w:widowControl w:val="0"/>
      <w:jc w:val="both"/>
    </w:pPr>
    <w:rPr>
      <w:rFonts w:ascii="ＭＳ ゴシック" w:eastAsia="ＭＳ ゴシック"/>
      <w:sz w:val="24"/>
    </w:rPr>
  </w:style>
  <w:style w:type="paragraph" w:styleId="1">
    <w:name w:val="heading 1"/>
    <w:basedOn w:val="a"/>
    <w:next w:val="a"/>
    <w:link w:val="10"/>
    <w:uiPriority w:val="9"/>
    <w:qFormat/>
    <w:rsid w:val="0066654C"/>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1E1"/>
    <w:pPr>
      <w:tabs>
        <w:tab w:val="center" w:pos="4252"/>
        <w:tab w:val="right" w:pos="8504"/>
      </w:tabs>
      <w:snapToGrid w:val="0"/>
    </w:pPr>
  </w:style>
  <w:style w:type="character" w:customStyle="1" w:styleId="a4">
    <w:name w:val="ヘッダー (文字)"/>
    <w:basedOn w:val="a0"/>
    <w:link w:val="a3"/>
    <w:uiPriority w:val="99"/>
    <w:rsid w:val="000C11E1"/>
  </w:style>
  <w:style w:type="paragraph" w:styleId="a5">
    <w:name w:val="footer"/>
    <w:basedOn w:val="a"/>
    <w:link w:val="a6"/>
    <w:uiPriority w:val="99"/>
    <w:unhideWhenUsed/>
    <w:rsid w:val="000C11E1"/>
    <w:pPr>
      <w:tabs>
        <w:tab w:val="center" w:pos="4252"/>
        <w:tab w:val="right" w:pos="8504"/>
      </w:tabs>
      <w:snapToGrid w:val="0"/>
    </w:pPr>
  </w:style>
  <w:style w:type="character" w:customStyle="1" w:styleId="a6">
    <w:name w:val="フッター (文字)"/>
    <w:basedOn w:val="a0"/>
    <w:link w:val="a5"/>
    <w:uiPriority w:val="99"/>
    <w:rsid w:val="000C11E1"/>
  </w:style>
  <w:style w:type="paragraph" w:styleId="a7">
    <w:name w:val="Balloon Text"/>
    <w:basedOn w:val="a"/>
    <w:link w:val="a8"/>
    <w:uiPriority w:val="99"/>
    <w:semiHidden/>
    <w:unhideWhenUsed/>
    <w:rsid w:val="007C78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7854"/>
    <w:rPr>
      <w:rFonts w:asciiTheme="majorHAnsi" w:eastAsiaTheme="majorEastAsia" w:hAnsiTheme="majorHAnsi" w:cstheme="majorBidi"/>
      <w:sz w:val="18"/>
      <w:szCs w:val="18"/>
    </w:rPr>
  </w:style>
  <w:style w:type="paragraph" w:styleId="a9">
    <w:name w:val="Revision"/>
    <w:hidden/>
    <w:uiPriority w:val="99"/>
    <w:semiHidden/>
    <w:rsid w:val="005B48EE"/>
  </w:style>
  <w:style w:type="table" w:styleId="aa">
    <w:name w:val="Table Grid"/>
    <w:basedOn w:val="a1"/>
    <w:uiPriority w:val="39"/>
    <w:rsid w:val="00F10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280031"/>
  </w:style>
  <w:style w:type="character" w:customStyle="1" w:styleId="ac">
    <w:name w:val="日付 (文字)"/>
    <w:basedOn w:val="a0"/>
    <w:link w:val="ab"/>
    <w:uiPriority w:val="99"/>
    <w:semiHidden/>
    <w:rsid w:val="00280031"/>
  </w:style>
  <w:style w:type="character" w:styleId="ad">
    <w:name w:val="annotation reference"/>
    <w:basedOn w:val="a0"/>
    <w:uiPriority w:val="99"/>
    <w:semiHidden/>
    <w:unhideWhenUsed/>
    <w:rsid w:val="00A471CA"/>
    <w:rPr>
      <w:sz w:val="18"/>
      <w:szCs w:val="18"/>
    </w:rPr>
  </w:style>
  <w:style w:type="paragraph" w:styleId="ae">
    <w:name w:val="annotation text"/>
    <w:basedOn w:val="a"/>
    <w:link w:val="af"/>
    <w:uiPriority w:val="99"/>
    <w:semiHidden/>
    <w:unhideWhenUsed/>
    <w:rsid w:val="00A471CA"/>
    <w:pPr>
      <w:jc w:val="left"/>
    </w:pPr>
  </w:style>
  <w:style w:type="character" w:customStyle="1" w:styleId="af">
    <w:name w:val="コメント文字列 (文字)"/>
    <w:basedOn w:val="a0"/>
    <w:link w:val="ae"/>
    <w:uiPriority w:val="99"/>
    <w:semiHidden/>
    <w:rsid w:val="00A471CA"/>
  </w:style>
  <w:style w:type="paragraph" w:styleId="af0">
    <w:name w:val="annotation subject"/>
    <w:basedOn w:val="ae"/>
    <w:next w:val="ae"/>
    <w:link w:val="af1"/>
    <w:uiPriority w:val="99"/>
    <w:semiHidden/>
    <w:unhideWhenUsed/>
    <w:rsid w:val="00A471CA"/>
    <w:rPr>
      <w:b/>
      <w:bCs/>
    </w:rPr>
  </w:style>
  <w:style w:type="character" w:customStyle="1" w:styleId="af1">
    <w:name w:val="コメント内容 (文字)"/>
    <w:basedOn w:val="af"/>
    <w:link w:val="af0"/>
    <w:uiPriority w:val="99"/>
    <w:semiHidden/>
    <w:rsid w:val="00A471CA"/>
    <w:rPr>
      <w:b/>
      <w:bCs/>
    </w:rPr>
  </w:style>
  <w:style w:type="paragraph" w:styleId="af2">
    <w:name w:val="List Paragraph"/>
    <w:basedOn w:val="a"/>
    <w:uiPriority w:val="34"/>
    <w:qFormat/>
    <w:rsid w:val="00502782"/>
    <w:pPr>
      <w:ind w:leftChars="400" w:left="840"/>
    </w:pPr>
  </w:style>
  <w:style w:type="character" w:customStyle="1" w:styleId="10">
    <w:name w:val="見出し 1 (文字)"/>
    <w:basedOn w:val="a0"/>
    <w:link w:val="1"/>
    <w:uiPriority w:val="9"/>
    <w:rsid w:val="0066654C"/>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6654C"/>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87250">
      <w:bodyDiv w:val="1"/>
      <w:marLeft w:val="0"/>
      <w:marRight w:val="0"/>
      <w:marTop w:val="0"/>
      <w:marBottom w:val="0"/>
      <w:divBdr>
        <w:top w:val="none" w:sz="0" w:space="0" w:color="auto"/>
        <w:left w:val="none" w:sz="0" w:space="0" w:color="auto"/>
        <w:bottom w:val="none" w:sz="0" w:space="0" w:color="auto"/>
        <w:right w:val="none" w:sz="0" w:space="0" w:color="auto"/>
      </w:divBdr>
    </w:div>
    <w:div w:id="717510857">
      <w:bodyDiv w:val="1"/>
      <w:marLeft w:val="0"/>
      <w:marRight w:val="0"/>
      <w:marTop w:val="0"/>
      <w:marBottom w:val="0"/>
      <w:divBdr>
        <w:top w:val="none" w:sz="0" w:space="0" w:color="auto"/>
        <w:left w:val="none" w:sz="0" w:space="0" w:color="auto"/>
        <w:bottom w:val="none" w:sz="0" w:space="0" w:color="auto"/>
        <w:right w:val="none" w:sz="0" w:space="0" w:color="auto"/>
      </w:divBdr>
    </w:div>
    <w:div w:id="985627749">
      <w:bodyDiv w:val="1"/>
      <w:marLeft w:val="0"/>
      <w:marRight w:val="0"/>
      <w:marTop w:val="0"/>
      <w:marBottom w:val="0"/>
      <w:divBdr>
        <w:top w:val="none" w:sz="0" w:space="0" w:color="auto"/>
        <w:left w:val="none" w:sz="0" w:space="0" w:color="auto"/>
        <w:bottom w:val="none" w:sz="0" w:space="0" w:color="auto"/>
        <w:right w:val="none" w:sz="0" w:space="0" w:color="auto"/>
      </w:divBdr>
    </w:div>
    <w:div w:id="16924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9180C-5FE4-4E81-841D-A5868F75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余語 卓人(yogo-takuto)</dc:creator>
  <cp:keywords/>
  <dc:description/>
  <cp:lastModifiedBy>宮城県社会福祉協議会 生活資金係</cp:lastModifiedBy>
  <cp:revision>4</cp:revision>
  <cp:lastPrinted>2022-10-25T10:08:00Z</cp:lastPrinted>
  <dcterms:created xsi:type="dcterms:W3CDTF">2022-10-31T06:44:00Z</dcterms:created>
  <dcterms:modified xsi:type="dcterms:W3CDTF">2022-11-16T03:34:00Z</dcterms:modified>
</cp:coreProperties>
</file>