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93E" w14:textId="3C33E713" w:rsidR="00AA1F06" w:rsidRDefault="00AA1F06" w:rsidP="00933C89">
      <w:pPr>
        <w:ind w:firstLineChars="200" w:firstLine="883"/>
        <w:jc w:val="center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917FB" wp14:editId="18E415BA">
                <wp:simplePos x="0" y="0"/>
                <wp:positionH relativeFrom="column">
                  <wp:posOffset>133350</wp:posOffset>
                </wp:positionH>
                <wp:positionV relativeFrom="paragraph">
                  <wp:posOffset>-85725</wp:posOffset>
                </wp:positionV>
                <wp:extent cx="6448425" cy="800100"/>
                <wp:effectExtent l="0" t="0" r="28575" b="19050"/>
                <wp:wrapNone/>
                <wp:docPr id="1551227888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001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E005D" w14:textId="77777777" w:rsidR="00AA1F06" w:rsidRPr="00127366" w:rsidRDefault="00AA1F06" w:rsidP="00AA1F06">
                            <w:pPr>
                              <w:ind w:right="7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1273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「福祉みやぎ</w:t>
                            </w:r>
                            <w:r w:rsidRPr="0012736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」</w:t>
                            </w:r>
                            <w:r w:rsidRPr="001273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アンケートに</w:t>
                            </w:r>
                            <w:r w:rsidRPr="0012736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ご協力ください</w:t>
                            </w:r>
                          </w:p>
                          <w:p w14:paraId="78802C86" w14:textId="77777777" w:rsidR="00AA1F06" w:rsidRPr="00AA1F06" w:rsidRDefault="00AA1F06" w:rsidP="00AA1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917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10.5pt;margin-top:-6.75pt;width:507.75pt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" fillcolor="#5b9bd5 [3204]" strokecolor="#091723 [484]" strokeweight="1pt">
                <v:stroke joinstyle="miter"/>
                <v:textbox>
                  <w:txbxContent>
                    <w:p w14:paraId="703E005D" w14:textId="77777777" w:rsidR="00AA1F06" w:rsidRPr="00127366" w:rsidRDefault="00AA1F06" w:rsidP="00AA1F06">
                      <w:pPr>
                        <w:ind w:right="7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12736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「福祉みやぎ</w:t>
                      </w:r>
                      <w:r w:rsidRPr="00127366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」</w:t>
                      </w:r>
                      <w:r w:rsidRPr="0012736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アンケートに</w:t>
                      </w:r>
                      <w:r w:rsidRPr="00127366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ご協力ください</w:t>
                      </w:r>
                    </w:p>
                    <w:p w14:paraId="78802C86" w14:textId="77777777" w:rsidR="00AA1F06" w:rsidRPr="00AA1F06" w:rsidRDefault="00AA1F06" w:rsidP="00AA1F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1C9554" w14:textId="77777777" w:rsidR="001011D8" w:rsidRDefault="001011D8" w:rsidP="00933C89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DB689B" w14:textId="35ACA401" w:rsidR="00A6018D" w:rsidRPr="00B26142" w:rsidRDefault="00A6018D" w:rsidP="00933C89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より充実した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広報誌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とするため</w:t>
      </w:r>
      <w:r w:rsidR="001D33D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アンケート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ご協力をお願いします。</w:t>
      </w:r>
    </w:p>
    <w:p w14:paraId="6757CDCB" w14:textId="33943755" w:rsidR="00EA4F09" w:rsidRPr="00B26142" w:rsidRDefault="00933C89" w:rsidP="00933C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記入後は</w:t>
      </w:r>
      <w:r w:rsidR="00127366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</w:t>
      </w:r>
      <w:r w:rsidR="00A94101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</w:t>
      </w:r>
      <w:r w:rsidR="00A6018D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宛て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A6018D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6018D" w:rsidRPr="00933C89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１２月</w:t>
      </w:r>
      <w:r w:rsidR="00735652" w:rsidRPr="00933C8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２</w:t>
      </w:r>
      <w:r w:rsidR="00562798" w:rsidRPr="00933C8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２</w:t>
      </w:r>
      <w:r w:rsidR="00A6018D" w:rsidRPr="00933C89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日</w:t>
      </w:r>
      <w:r w:rsidR="00BB19AA" w:rsidRPr="00933C8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（</w:t>
      </w:r>
      <w:r w:rsidR="00932A14" w:rsidRPr="00933C8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金</w:t>
      </w:r>
      <w:r w:rsidR="00BB19AA" w:rsidRPr="00933C89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）</w:t>
      </w:r>
      <w:r w:rsidR="00A6018D" w:rsidRPr="00933C8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 </w:t>
      </w:r>
      <w:r w:rsidR="00A6018D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</w:t>
      </w:r>
      <w:r w:rsidR="00A6018D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返信</w:t>
      </w:r>
      <w:r w:rsidR="00A6018D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いただければ</w:t>
      </w:r>
      <w:r w:rsidR="00A6018D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幸いです。</w:t>
      </w:r>
    </w:p>
    <w:p w14:paraId="2E7ED54A" w14:textId="64A22A0B" w:rsidR="00A6018D" w:rsidRDefault="00A6018D" w:rsidP="00933C89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</w:t>
      </w:r>
      <w:r w:rsidR="001D33D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本会ホームページにもアンケート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用紙を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掲載しておりますのでご活用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14:paraId="584C44E9" w14:textId="5D6213CE" w:rsidR="00127366" w:rsidRDefault="001011D8" w:rsidP="00933C89">
      <w:pPr>
        <w:ind w:firstLineChars="100" w:firstLine="241"/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1827450" wp14:editId="29E59344">
                <wp:simplePos x="0" y="0"/>
                <wp:positionH relativeFrom="column">
                  <wp:posOffset>1524000</wp:posOffset>
                </wp:positionH>
                <wp:positionV relativeFrom="paragraph">
                  <wp:posOffset>200026</wp:posOffset>
                </wp:positionV>
                <wp:extent cx="3838575" cy="762000"/>
                <wp:effectExtent l="361950" t="0" r="28575" b="19050"/>
                <wp:wrapNone/>
                <wp:docPr id="1345531558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62000"/>
                        </a:xfrm>
                        <a:prstGeom prst="borderCallout1">
                          <a:avLst>
                            <a:gd name="adj1" fmla="val 2083"/>
                            <a:gd name="adj2" fmla="val 27"/>
                            <a:gd name="adj3" fmla="val 41622"/>
                            <a:gd name="adj4" fmla="val -8979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A96F0" w14:textId="77777777" w:rsidR="00127366" w:rsidRDefault="00127366" w:rsidP="00127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745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120pt;margin-top:15.75pt;width:302.25pt;height:60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" adj="-1939,8990,6,450" fillcolor="#e7e6e6 [3214]" strokecolor="#091723 [484]" strokeweight="1pt">
                <v:textbox>
                  <w:txbxContent>
                    <w:p w14:paraId="7D5A96F0" w14:textId="77777777" w:rsidR="00127366" w:rsidRDefault="00127366" w:rsidP="00127366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27366">
        <w:rPr>
          <w:noProof/>
        </w:rPr>
        <w:drawing>
          <wp:anchor distT="0" distB="0" distL="114300" distR="114300" simplePos="0" relativeHeight="251691008" behindDoc="0" locked="0" layoutInCell="1" allowOverlap="1" wp14:anchorId="3EEAFDDB" wp14:editId="2977072C">
            <wp:simplePos x="0" y="0"/>
            <wp:positionH relativeFrom="column">
              <wp:posOffset>495300</wp:posOffset>
            </wp:positionH>
            <wp:positionV relativeFrom="paragraph">
              <wp:posOffset>35560</wp:posOffset>
            </wp:positionV>
            <wp:extent cx="695325" cy="1053356"/>
            <wp:effectExtent l="0" t="0" r="0" b="0"/>
            <wp:wrapNone/>
            <wp:docPr id="1990790742" name="図 1990790742" descr="アンケートに答え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ンケートに答え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4A24" w14:textId="6188EFBD" w:rsidR="00127366" w:rsidRPr="00532E7E" w:rsidRDefault="00532E7E" w:rsidP="00127366">
      <w:pPr>
        <w:ind w:firstLineChars="100" w:firstLine="241"/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宮城県社会福祉協議会　企画係行（添書不要）</w:t>
      </w:r>
    </w:p>
    <w:p w14:paraId="67FF16BC" w14:textId="27F4C44D" w:rsidR="00532E7E" w:rsidRPr="00B26142" w:rsidRDefault="00532E7E" w:rsidP="00532E7E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022-268-5139</w:t>
      </w:r>
    </w:p>
    <w:p w14:paraId="52C94AFA" w14:textId="5ADEACF8" w:rsidR="00A6018D" w:rsidRPr="00532E7E" w:rsidRDefault="00C70837" w:rsidP="00933C89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メールで</w:t>
      </w:r>
      <w:r w:rsidR="0030048F"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C90DA9"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ｇ0</w:t>
      </w:r>
      <w:r w:rsidR="00562798"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２２</w:t>
      </w:r>
      <w:r w:rsidR="0030048F" w:rsidRPr="00532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＠ｍｉｙａｇｉ-ｓｆｋ.ｎｅｔ</w:t>
      </w:r>
    </w:p>
    <w:p w14:paraId="35317D88" w14:textId="77777777" w:rsidR="001011D8" w:rsidRPr="00EA4F09" w:rsidRDefault="001011D8" w:rsidP="00A6018D">
      <w:pPr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</w:p>
    <w:p w14:paraId="488111F8" w14:textId="29F80960" w:rsidR="00C70837" w:rsidRPr="00B26142" w:rsidRDefault="00C70837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１　年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齢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１０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代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２０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代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３０代　　４０代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５０代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６０代以上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）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A9B29F8" w14:textId="7CD6A822" w:rsidR="00932A14" w:rsidRPr="00B26142" w:rsidRDefault="00932A14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DA5BE86" w14:textId="3CA03F0D" w:rsidR="00C70837" w:rsidRPr="00B26142" w:rsidRDefault="00932A14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性別　　（　男性　・　女性　）</w:t>
      </w:r>
    </w:p>
    <w:p w14:paraId="6A8AF3B1" w14:textId="33A9973B" w:rsidR="00932A14" w:rsidRPr="00B26142" w:rsidRDefault="00932A14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FB3C569" w14:textId="18889DE0" w:rsidR="00932A14" w:rsidRPr="00B26142" w:rsidRDefault="00127366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C9B04" wp14:editId="4C1D4F46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</wp:posOffset>
                </wp:positionV>
                <wp:extent cx="6467475" cy="523875"/>
                <wp:effectExtent l="0" t="0" r="28575" b="28575"/>
                <wp:wrapNone/>
                <wp:docPr id="1189631433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9D6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9pt;margin-top:18.75pt;width:509.25pt;height:4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属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109E07B3" w14:textId="67ADFB25" w:rsidR="00CC1DEB" w:rsidRDefault="00C70837" w:rsidP="00932A14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市町村社協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民生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委員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・児童委員　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行政区長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福祉団体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高齢者施設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</w:p>
    <w:p w14:paraId="5EA92D80" w14:textId="1F09CE19" w:rsidR="00C70837" w:rsidRPr="00B26142" w:rsidRDefault="00C70837" w:rsidP="00932A14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障害者（児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）施設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児童施設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医療機関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32A14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都道府県社協　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その他（　　　　　）</w:t>
      </w:r>
    </w:p>
    <w:p w14:paraId="1B43781F" w14:textId="77777777" w:rsidR="00C70837" w:rsidRPr="00B26142" w:rsidRDefault="00C70837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663F0F7" w14:textId="047A110B" w:rsidR="00C70837" w:rsidRPr="00B26142" w:rsidRDefault="00990F99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内容について</w:t>
      </w:r>
      <w:r w:rsidR="001D33D5"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あてはまるものに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〇を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つけてください</w:t>
      </w:r>
    </w:p>
    <w:p w14:paraId="431FF3F2" w14:textId="03E061AC" w:rsidR="00C70837" w:rsidRPr="00B26142" w:rsidRDefault="00EA4F09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(１)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読みやすさ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（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とても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満足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満足　　普通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不満　　とても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不満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）</w:t>
      </w:r>
    </w:p>
    <w:p w14:paraId="3BDE57F1" w14:textId="77777777" w:rsidR="00A94101" w:rsidRPr="00B26142" w:rsidRDefault="00A94101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E087E6" w14:textId="5D06416B" w:rsidR="00C70837" w:rsidRPr="00B26142" w:rsidRDefault="00EA4F09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(２)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記事の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内容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（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とても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満足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満足　　普通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不満　　とても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不満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）</w:t>
      </w:r>
    </w:p>
    <w:p w14:paraId="4FCA6A1B" w14:textId="0EF8AC25" w:rsidR="00A94101" w:rsidRPr="00B26142" w:rsidRDefault="00A94101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35568B3" w14:textId="77777777" w:rsidR="00C70837" w:rsidRPr="00B26142" w:rsidRDefault="00EA4F09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(３)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全体の満足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度（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とても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満足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満足　　普通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不満　　とても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不満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）</w:t>
      </w:r>
    </w:p>
    <w:p w14:paraId="1E9E5B2B" w14:textId="78A50052" w:rsidR="00C70837" w:rsidRPr="00B26142" w:rsidRDefault="00C70837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1C46AE" w14:textId="1A9C453E" w:rsidR="00C70837" w:rsidRPr="00B26142" w:rsidRDefault="00F4450A" w:rsidP="00C7083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４</w:t>
      </w:r>
      <w:r w:rsidR="00CA4DDA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各コーナーで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関心の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高いものを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から３つ選び</w:t>
      </w:r>
      <w:r w:rsidR="001D33D5"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番号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記入してください</w:t>
      </w:r>
    </w:p>
    <w:p w14:paraId="4315DB51" w14:textId="78192C11" w:rsidR="0004731E" w:rsidRPr="00B26142" w:rsidRDefault="001011D8" w:rsidP="00932A1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3D78D7" wp14:editId="6A293EBF">
                <wp:simplePos x="0" y="0"/>
                <wp:positionH relativeFrom="column">
                  <wp:posOffset>-18415</wp:posOffset>
                </wp:positionH>
                <wp:positionV relativeFrom="paragraph">
                  <wp:posOffset>38100</wp:posOffset>
                </wp:positionV>
                <wp:extent cx="6324600" cy="685800"/>
                <wp:effectExtent l="0" t="0" r="19050" b="19050"/>
                <wp:wrapNone/>
                <wp:docPr id="1147317604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8A2D" id="大かっこ 7" o:spid="_x0000_s1026" type="#_x0000_t185" style="position:absolute;left:0;text-align:left;margin-left:-1.45pt;margin-top:3pt;width:498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" strokecolor="#5b9bd5 [3204]" strokeweight=".5pt">
                <v:stroke joinstyle="miter"/>
              </v:shape>
            </w:pict>
          </mc:Fallback>
        </mc:AlternateConten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①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特集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EA4F09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96385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②</w:t>
      </w:r>
      <w:r w:rsidR="0052308A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H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e</w:t>
      </w:r>
      <w:r w:rsidR="0052308A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rt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＆Works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A4F09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③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ひと・まち・こころ</w:t>
      </w:r>
    </w:p>
    <w:p w14:paraId="23D054AF" w14:textId="1F78C9B5" w:rsidR="00932A14" w:rsidRPr="00B26142" w:rsidRDefault="00C70837" w:rsidP="00932A1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グッジョブFUKUSHI</w:t>
      </w:r>
      <w:r w:rsid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4731E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⑤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ちいきをつなぐ</w: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A4F09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96385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⑥市町村社協レポート</w:t>
      </w:r>
    </w:p>
    <w:p w14:paraId="4818CA20" w14:textId="37EDFB5B" w:rsidR="0004731E" w:rsidRPr="00B26142" w:rsidRDefault="00C70837" w:rsidP="0004731E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⑦</w:t>
      </w:r>
      <w:r w:rsidR="001011D8">
        <w:rPr>
          <w:rFonts w:ascii="HG丸ｺﾞｼｯｸM-PRO" w:eastAsia="HG丸ｺﾞｼｯｸM-PRO" w:hAnsi="HG丸ｺﾞｼｯｸM-PRO" w:hint="eastAsia"/>
          <w:b/>
          <w:sz w:val="24"/>
          <w:szCs w:val="24"/>
        </w:rPr>
        <w:t>復興宮城のいま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 </w:t>
      </w:r>
      <w:r w:rsidR="0004731E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⑧</w:t>
      </w:r>
      <w:r w:rsidR="0004731E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宮城いきいきシニアだより ⑨</w:t>
      </w:r>
      <w:r w:rsidR="005E68D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県社協掲示板</w:t>
      </w:r>
    </w:p>
    <w:tbl>
      <w:tblPr>
        <w:tblStyle w:val="a3"/>
        <w:tblpPr w:leftFromText="142" w:rightFromText="142" w:vertAnchor="text" w:horzAnchor="page" w:tblpX="6748" w:tblpY="136"/>
        <w:tblW w:w="3897" w:type="dxa"/>
        <w:tblLook w:val="04A0" w:firstRow="1" w:lastRow="0" w:firstColumn="1" w:lastColumn="0" w:noHBand="0" w:noVBand="1"/>
      </w:tblPr>
      <w:tblGrid>
        <w:gridCol w:w="1299"/>
        <w:gridCol w:w="1299"/>
        <w:gridCol w:w="1299"/>
      </w:tblGrid>
      <w:tr w:rsidR="0004731E" w:rsidRPr="00B26142" w14:paraId="47212D0A" w14:textId="77777777" w:rsidTr="001011D8">
        <w:trPr>
          <w:trHeight w:val="416"/>
        </w:trPr>
        <w:tc>
          <w:tcPr>
            <w:tcW w:w="1299" w:type="dxa"/>
          </w:tcPr>
          <w:p w14:paraId="474BEF9C" w14:textId="77777777" w:rsidR="0004731E" w:rsidRPr="00B26142" w:rsidRDefault="0004731E" w:rsidP="0004731E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580CF09" w14:textId="77777777" w:rsidR="0004731E" w:rsidRPr="00B26142" w:rsidRDefault="0004731E" w:rsidP="0004731E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17A4FD" w14:textId="77777777" w:rsidR="0004731E" w:rsidRPr="00B26142" w:rsidRDefault="0004731E" w:rsidP="0004731E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</w:tbl>
    <w:p w14:paraId="113E9D9E" w14:textId="77777777" w:rsidR="00547BF9" w:rsidRPr="00B26142" w:rsidRDefault="00547BF9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436CF1" w14:textId="77777777" w:rsidR="0004731E" w:rsidRPr="00B26142" w:rsidRDefault="0004731E" w:rsidP="00C7083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4521E343" w14:textId="02CA5A58" w:rsidR="00932A14" w:rsidRPr="00B26142" w:rsidRDefault="0004731E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6441" wp14:editId="08DD0D52">
                <wp:simplePos x="0" y="0"/>
                <wp:positionH relativeFrom="column">
                  <wp:posOffset>38100</wp:posOffset>
                </wp:positionH>
                <wp:positionV relativeFrom="paragraph">
                  <wp:posOffset>228600</wp:posOffset>
                </wp:positionV>
                <wp:extent cx="6534150" cy="4953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953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DF0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pt;margin-top:18pt;width:514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" strokecolor="black [3213]" strokeweight="1pt">
                <v:stroke joinstyle="miter"/>
              </v:shape>
            </w:pict>
          </mc:Fallback>
        </mc:AlternateContent>
      </w:r>
      <w:r w:rsidR="00990F99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ぜひ福祉みやぎで取り上げてほしい話題</w:t>
      </w:r>
      <w:r w:rsidR="00933C89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や取材の要望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などがあればご記入ください。</w:t>
      </w:r>
    </w:p>
    <w:p w14:paraId="40185BB4" w14:textId="407746EC" w:rsidR="00932A14" w:rsidRPr="00B26142" w:rsidRDefault="00932A14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182E47B" w14:textId="77777777" w:rsidR="00932A14" w:rsidRPr="00B26142" w:rsidRDefault="00932A14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3E324EC" w14:textId="0169E6A3" w:rsidR="00990F99" w:rsidRPr="00B26142" w:rsidRDefault="00990F99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0C3056" w14:textId="055401BC" w:rsidR="00C70837" w:rsidRPr="00B26142" w:rsidRDefault="00990F99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32A14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誌面に対する</w:t>
      </w:r>
      <w:r w:rsidR="00933C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意見や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感想</w:t>
      </w:r>
      <w:r w:rsidR="00C70837"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などを</w:t>
      </w:r>
      <w:r w:rsidR="00C70837" w:rsidRPr="00B26142">
        <w:rPr>
          <w:rFonts w:ascii="HG丸ｺﾞｼｯｸM-PRO" w:eastAsia="HG丸ｺﾞｼｯｸM-PRO" w:hAnsi="HG丸ｺﾞｼｯｸM-PRO"/>
          <w:b/>
          <w:sz w:val="24"/>
          <w:szCs w:val="24"/>
        </w:rPr>
        <w:t>ご記入ください</w:t>
      </w:r>
      <w:r w:rsidR="00933C8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3AA73716" w14:textId="2B72040F" w:rsidR="00C70837" w:rsidRPr="00B26142" w:rsidRDefault="00C70837" w:rsidP="00C708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614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18489" wp14:editId="76282807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534150" cy="6762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76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D056" id="大かっこ 6" o:spid="_x0000_s1026" type="#_x0000_t185" style="position:absolute;left:0;text-align:left;margin-left:3.75pt;margin-top:2.25pt;width:514.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" strokecolor="black [3213]" strokeweight="1pt">
                <v:stroke joinstyle="miter"/>
              </v:shape>
            </w:pict>
          </mc:Fallback>
        </mc:AlternateContent>
      </w:r>
      <w:r w:rsidRPr="00B2614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3BF90F13" w14:textId="77777777" w:rsidR="00C70837" w:rsidRPr="00EA4F09" w:rsidRDefault="00C70837" w:rsidP="00C70837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5CC41BB3" w14:textId="43453FA4" w:rsidR="00C70837" w:rsidRPr="00EA4F09" w:rsidRDefault="00C70837" w:rsidP="00C70837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6A678D06" w14:textId="52A760C0" w:rsidR="004F2E4E" w:rsidRPr="00933C89" w:rsidRDefault="00127366" w:rsidP="00990F99">
      <w:pPr>
        <w:wordWrap w:val="0"/>
        <w:ind w:right="1044" w:firstLineChars="2000" w:firstLine="4200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A78B83B" wp14:editId="5B5DA6DD">
            <wp:simplePos x="0" y="0"/>
            <wp:positionH relativeFrom="column">
              <wp:posOffset>5962649</wp:posOffset>
            </wp:positionH>
            <wp:positionV relativeFrom="paragraph">
              <wp:posOffset>18700</wp:posOffset>
            </wp:positionV>
            <wp:extent cx="619125" cy="676626"/>
            <wp:effectExtent l="0" t="0" r="0" b="9525"/>
            <wp:wrapNone/>
            <wp:docPr id="52433923" name="図 52433923" descr="笑顔の犬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笑顔の犬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6" cy="67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399CC" wp14:editId="73E9CA3D">
                <wp:simplePos x="0" y="0"/>
                <wp:positionH relativeFrom="column">
                  <wp:posOffset>1133475</wp:posOffset>
                </wp:positionH>
                <wp:positionV relativeFrom="paragraph">
                  <wp:posOffset>133350</wp:posOffset>
                </wp:positionV>
                <wp:extent cx="4352925" cy="428625"/>
                <wp:effectExtent l="0" t="0" r="542925" b="28575"/>
                <wp:wrapNone/>
                <wp:docPr id="56242423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28625"/>
                        </a:xfrm>
                        <a:prstGeom prst="wedgeEllipseCallout">
                          <a:avLst>
                            <a:gd name="adj1" fmla="val 60705"/>
                            <a:gd name="adj2" fmla="val -11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62506" w14:textId="7EAD63B8" w:rsidR="00127366" w:rsidRDefault="00127366" w:rsidP="0012736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A4F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ご協力ありがとうございまし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た♪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399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8" type="#_x0000_t63" style="position:absolute;left:0;text-align:left;margin-left:89.25pt;margin-top:10.5pt;width:342.7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" adj="23912,8303" fillcolor="#5b9bd5 [3204]" strokecolor="#091723 [484]" strokeweight="1pt">
                <v:textbox>
                  <w:txbxContent>
                    <w:p w14:paraId="67062506" w14:textId="7EAD63B8" w:rsidR="00127366" w:rsidRDefault="00127366" w:rsidP="00127366">
                      <w:pPr>
                        <w:jc w:val="center"/>
                        <w:rPr>
                          <w:rFonts w:hint="eastAsia"/>
                        </w:rPr>
                      </w:pPr>
                      <w:r w:rsidRPr="00EA4F0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ご協力ありがとうございまし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た♪</w:t>
                      </w:r>
                    </w:p>
                  </w:txbxContent>
                </v:textbox>
              </v:shape>
            </w:pict>
          </mc:Fallback>
        </mc:AlternateContent>
      </w:r>
      <w:r w:rsidR="00932A1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</w:p>
    <w:sectPr w:rsidR="004F2E4E" w:rsidRPr="00933C89" w:rsidSect="00A642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E432" w14:textId="77777777" w:rsidR="00304C71" w:rsidRDefault="00304C71" w:rsidP="00E4687E">
      <w:r>
        <w:separator/>
      </w:r>
    </w:p>
  </w:endnote>
  <w:endnote w:type="continuationSeparator" w:id="0">
    <w:p w14:paraId="7591BD07" w14:textId="77777777" w:rsidR="00304C71" w:rsidRDefault="00304C71" w:rsidP="00E4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F160" w14:textId="77777777" w:rsidR="00304C71" w:rsidRDefault="00304C71" w:rsidP="00E4687E">
      <w:r>
        <w:separator/>
      </w:r>
    </w:p>
  </w:footnote>
  <w:footnote w:type="continuationSeparator" w:id="0">
    <w:p w14:paraId="301258F0" w14:textId="77777777" w:rsidR="00304C71" w:rsidRDefault="00304C71" w:rsidP="00E4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9"/>
    <w:rsid w:val="000216F9"/>
    <w:rsid w:val="0004134E"/>
    <w:rsid w:val="0004731E"/>
    <w:rsid w:val="001011D8"/>
    <w:rsid w:val="00104F1A"/>
    <w:rsid w:val="00112BEC"/>
    <w:rsid w:val="00127366"/>
    <w:rsid w:val="001337DA"/>
    <w:rsid w:val="00140FDC"/>
    <w:rsid w:val="00145763"/>
    <w:rsid w:val="001A4CF9"/>
    <w:rsid w:val="001A7978"/>
    <w:rsid w:val="001D33D5"/>
    <w:rsid w:val="00205D8C"/>
    <w:rsid w:val="002312B4"/>
    <w:rsid w:val="002D7B78"/>
    <w:rsid w:val="0030048F"/>
    <w:rsid w:val="00304C71"/>
    <w:rsid w:val="0034344E"/>
    <w:rsid w:val="003905DC"/>
    <w:rsid w:val="003A147D"/>
    <w:rsid w:val="00411978"/>
    <w:rsid w:val="0045282B"/>
    <w:rsid w:val="00480F95"/>
    <w:rsid w:val="004826D1"/>
    <w:rsid w:val="0049577C"/>
    <w:rsid w:val="004C4854"/>
    <w:rsid w:val="004F1A56"/>
    <w:rsid w:val="004F2E4E"/>
    <w:rsid w:val="0052308A"/>
    <w:rsid w:val="00532E7E"/>
    <w:rsid w:val="00543CDF"/>
    <w:rsid w:val="00546A92"/>
    <w:rsid w:val="00547BF9"/>
    <w:rsid w:val="00562798"/>
    <w:rsid w:val="005E68D7"/>
    <w:rsid w:val="00604450"/>
    <w:rsid w:val="0064518B"/>
    <w:rsid w:val="00657016"/>
    <w:rsid w:val="00676B58"/>
    <w:rsid w:val="006E0D9D"/>
    <w:rsid w:val="00711F5C"/>
    <w:rsid w:val="007252BD"/>
    <w:rsid w:val="00735652"/>
    <w:rsid w:val="007450FB"/>
    <w:rsid w:val="00750E7E"/>
    <w:rsid w:val="00771F00"/>
    <w:rsid w:val="00792B78"/>
    <w:rsid w:val="00796385"/>
    <w:rsid w:val="007B2E2F"/>
    <w:rsid w:val="007E21A4"/>
    <w:rsid w:val="00810473"/>
    <w:rsid w:val="00885B3E"/>
    <w:rsid w:val="008A1232"/>
    <w:rsid w:val="008A44B1"/>
    <w:rsid w:val="008B5275"/>
    <w:rsid w:val="008C35BD"/>
    <w:rsid w:val="009173C3"/>
    <w:rsid w:val="00932A14"/>
    <w:rsid w:val="00933C89"/>
    <w:rsid w:val="00937D33"/>
    <w:rsid w:val="00940A9B"/>
    <w:rsid w:val="00944F3B"/>
    <w:rsid w:val="00971B73"/>
    <w:rsid w:val="00971BCB"/>
    <w:rsid w:val="009837D9"/>
    <w:rsid w:val="00990F99"/>
    <w:rsid w:val="00A5401D"/>
    <w:rsid w:val="00A6018D"/>
    <w:rsid w:val="00A642CB"/>
    <w:rsid w:val="00A94101"/>
    <w:rsid w:val="00AA1F06"/>
    <w:rsid w:val="00B26142"/>
    <w:rsid w:val="00B31269"/>
    <w:rsid w:val="00B43971"/>
    <w:rsid w:val="00BB19AA"/>
    <w:rsid w:val="00BF7678"/>
    <w:rsid w:val="00C23448"/>
    <w:rsid w:val="00C34490"/>
    <w:rsid w:val="00C50DA3"/>
    <w:rsid w:val="00C70837"/>
    <w:rsid w:val="00C90DA9"/>
    <w:rsid w:val="00CA4DDA"/>
    <w:rsid w:val="00CC1DEB"/>
    <w:rsid w:val="00D021DC"/>
    <w:rsid w:val="00D06C63"/>
    <w:rsid w:val="00D330F3"/>
    <w:rsid w:val="00DE40F0"/>
    <w:rsid w:val="00E3529F"/>
    <w:rsid w:val="00E4687E"/>
    <w:rsid w:val="00E6549C"/>
    <w:rsid w:val="00EA1DA9"/>
    <w:rsid w:val="00EA477E"/>
    <w:rsid w:val="00EA4F09"/>
    <w:rsid w:val="00EF3138"/>
    <w:rsid w:val="00F0641B"/>
    <w:rsid w:val="00F4450A"/>
    <w:rsid w:val="00FB0E08"/>
    <w:rsid w:val="00FF052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43D7"/>
  <w15:docId w15:val="{9CAC52B1-21A3-41F3-96C6-B1400B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5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87E"/>
  </w:style>
  <w:style w:type="paragraph" w:styleId="a8">
    <w:name w:val="footer"/>
    <w:basedOn w:val="a"/>
    <w:link w:val="a9"/>
    <w:uiPriority w:val="99"/>
    <w:unhideWhenUsed/>
    <w:rsid w:val="00E46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栄一 鴇田</cp:lastModifiedBy>
  <cp:revision>4</cp:revision>
  <cp:lastPrinted>2021-10-12T01:23:00Z</cp:lastPrinted>
  <dcterms:created xsi:type="dcterms:W3CDTF">2023-10-06T00:38:00Z</dcterms:created>
  <dcterms:modified xsi:type="dcterms:W3CDTF">2023-10-06T00:56:00Z</dcterms:modified>
</cp:coreProperties>
</file>