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4E83" w14:textId="3AA3A25B" w:rsidR="00317DE0" w:rsidRPr="00317DE0" w:rsidRDefault="000E48EA" w:rsidP="00317D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 w:rsidR="006C66BC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317DE0" w:rsidRPr="00317DE0">
        <w:rPr>
          <w:rFonts w:asciiTheme="majorEastAsia" w:eastAsiaTheme="majorEastAsia" w:hAnsiTheme="majorEastAsia"/>
          <w:sz w:val="28"/>
          <w:szCs w:val="28"/>
        </w:rPr>
        <w:t>年度</w:t>
      </w:r>
      <w:r w:rsidR="006C66BC">
        <w:rPr>
          <w:rFonts w:asciiTheme="majorEastAsia" w:eastAsiaTheme="majorEastAsia" w:hAnsiTheme="majorEastAsia" w:hint="eastAsia"/>
          <w:sz w:val="28"/>
          <w:szCs w:val="28"/>
        </w:rPr>
        <w:t>仙南</w:t>
      </w:r>
      <w:r w:rsidR="005D6A1E">
        <w:rPr>
          <w:rFonts w:asciiTheme="majorEastAsia" w:eastAsiaTheme="majorEastAsia" w:hAnsiTheme="majorEastAsia"/>
          <w:sz w:val="28"/>
          <w:szCs w:val="28"/>
        </w:rPr>
        <w:t>校</w:t>
      </w:r>
      <w:r w:rsidR="00317DE0" w:rsidRPr="00317DE0">
        <w:rPr>
          <w:rFonts w:asciiTheme="majorEastAsia" w:eastAsiaTheme="majorEastAsia" w:hAnsiTheme="majorEastAsia"/>
          <w:sz w:val="28"/>
          <w:szCs w:val="28"/>
        </w:rPr>
        <w:t>同窓会の活動について</w:t>
      </w:r>
    </w:p>
    <w:p w14:paraId="313DBAE0" w14:textId="37D3BC8A" w:rsidR="00317DE0" w:rsidRPr="00FF7CA7" w:rsidRDefault="00317DE0" w:rsidP="00317DE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F7CA7" w:rsidRPr="00FF7CA7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734EFC" w:rsidRPr="00FF7CA7">
        <w:rPr>
          <w:rFonts w:ascii="HG丸ｺﾞｼｯｸM-PRO" w:eastAsia="HG丸ｺﾞｼｯｸM-PRO" w:hAnsi="HG丸ｺﾞｼｯｸM-PRO" w:hint="eastAsia"/>
          <w:sz w:val="28"/>
          <w:szCs w:val="28"/>
        </w:rPr>
        <w:t>ホームページ用</w:t>
      </w:r>
      <w:r w:rsidR="00FF7CA7" w:rsidRPr="00FF7CA7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977"/>
        <w:gridCol w:w="3276"/>
        <w:gridCol w:w="2970"/>
      </w:tblGrid>
      <w:tr w:rsidR="00317DE0" w14:paraId="114279AF" w14:textId="77777777" w:rsidTr="005D6A1E">
        <w:trPr>
          <w:trHeight w:val="536"/>
        </w:trPr>
        <w:tc>
          <w:tcPr>
            <w:tcW w:w="977" w:type="dxa"/>
          </w:tcPr>
          <w:p w14:paraId="28370190" w14:textId="77777777" w:rsidR="00317DE0" w:rsidRDefault="00317DE0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43B126" w14:textId="77777777" w:rsidR="00317DE0" w:rsidRDefault="00317DE0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14:paraId="7CEFF5B6" w14:textId="77777777" w:rsidR="00317DE0" w:rsidRDefault="00317DE0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B25170" w14:textId="77777777" w:rsidR="00317DE0" w:rsidRDefault="00317DE0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EAF526" w14:textId="28A1B325" w:rsidR="00317DE0" w:rsidRDefault="006C66BC" w:rsidP="001C20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仙南校</w:t>
            </w:r>
            <w:r w:rsidR="00317DE0"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同窓会長</w:t>
            </w:r>
          </w:p>
        </w:tc>
        <w:tc>
          <w:tcPr>
            <w:tcW w:w="2970" w:type="dxa"/>
          </w:tcPr>
          <w:p w14:paraId="73CBAD3C" w14:textId="77777777" w:rsidR="00317DE0" w:rsidRDefault="00317DE0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C1CF81" w14:textId="3AB94B4C" w:rsidR="00317DE0" w:rsidRDefault="006C66BC" w:rsidP="001C2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夫</w:t>
            </w:r>
          </w:p>
        </w:tc>
      </w:tr>
    </w:tbl>
    <w:p w14:paraId="3E42DEAE" w14:textId="77777777" w:rsidR="00317DE0" w:rsidRDefault="00317DE0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658437" w14:textId="77777777" w:rsidR="00317DE0" w:rsidRDefault="00317DE0" w:rsidP="005F2CAD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　年間活動計画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3969"/>
        <w:gridCol w:w="2403"/>
      </w:tblGrid>
      <w:tr w:rsidR="00317DE0" w14:paraId="02ED55F0" w14:textId="77777777" w:rsidTr="00317DE0">
        <w:tc>
          <w:tcPr>
            <w:tcW w:w="704" w:type="dxa"/>
          </w:tcPr>
          <w:p w14:paraId="1F8E0501" w14:textId="77777777" w:rsidR="00317DE0" w:rsidRDefault="00317DE0" w:rsidP="005F2CAD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2662B4BB" w14:textId="77777777" w:rsidR="00317DE0" w:rsidRDefault="00317DE0" w:rsidP="005F2CAD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14:paraId="33BC3AB5" w14:textId="77777777" w:rsidR="00317DE0" w:rsidRDefault="00317DE0" w:rsidP="005F2CAD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</w:t>
            </w:r>
          </w:p>
        </w:tc>
        <w:tc>
          <w:tcPr>
            <w:tcW w:w="3969" w:type="dxa"/>
          </w:tcPr>
          <w:p w14:paraId="57250440" w14:textId="77777777" w:rsidR="00317DE0" w:rsidRDefault="00317DE0" w:rsidP="005F2CAD">
            <w:pPr>
              <w:spacing w:line="276" w:lineRule="auto"/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事　　業　　名</w:t>
            </w:r>
          </w:p>
        </w:tc>
        <w:tc>
          <w:tcPr>
            <w:tcW w:w="2403" w:type="dxa"/>
          </w:tcPr>
          <w:p w14:paraId="4220E491" w14:textId="77777777" w:rsidR="00317DE0" w:rsidRDefault="00317DE0" w:rsidP="005F2CAD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会　</w:t>
            </w:r>
            <w:r w:rsidR="005D6A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場</w:t>
            </w:r>
          </w:p>
        </w:tc>
      </w:tr>
      <w:tr w:rsidR="00317DE0" w14:paraId="0EEB908C" w14:textId="77777777" w:rsidTr="00317DE0">
        <w:tc>
          <w:tcPr>
            <w:tcW w:w="704" w:type="dxa"/>
          </w:tcPr>
          <w:p w14:paraId="660681B2" w14:textId="17A5824E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709" w:type="dxa"/>
          </w:tcPr>
          <w:p w14:paraId="22AA7BA2" w14:textId="00E97EE1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</w:t>
            </w:r>
          </w:p>
        </w:tc>
        <w:tc>
          <w:tcPr>
            <w:tcW w:w="709" w:type="dxa"/>
          </w:tcPr>
          <w:p w14:paraId="0155CAE6" w14:textId="601E355E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53559340" w14:textId="3970FB5B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令和６年度定期総会</w:t>
            </w:r>
          </w:p>
        </w:tc>
        <w:tc>
          <w:tcPr>
            <w:tcW w:w="2403" w:type="dxa"/>
          </w:tcPr>
          <w:p w14:paraId="14FED2D9" w14:textId="3ABCBF57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亘理町中央公民館</w:t>
            </w:r>
          </w:p>
        </w:tc>
      </w:tr>
      <w:tr w:rsidR="001C2065" w14:paraId="481D89EF" w14:textId="77777777" w:rsidTr="00317DE0">
        <w:tc>
          <w:tcPr>
            <w:tcW w:w="704" w:type="dxa"/>
          </w:tcPr>
          <w:p w14:paraId="570BE46E" w14:textId="10E85AC6" w:rsidR="001C2065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709" w:type="dxa"/>
          </w:tcPr>
          <w:p w14:paraId="7E473D0E" w14:textId="7A4BC79A" w:rsidR="001C2065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</w:tcPr>
          <w:p w14:paraId="0DFE2DE9" w14:textId="2E78D869" w:rsidR="001C2065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</w:tcPr>
          <w:p w14:paraId="6B3405CE" w14:textId="4DF4B6BC" w:rsidR="001C2065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県同窓会連合会会長会議</w:t>
            </w:r>
          </w:p>
        </w:tc>
        <w:tc>
          <w:tcPr>
            <w:tcW w:w="2403" w:type="dxa"/>
          </w:tcPr>
          <w:p w14:paraId="45CF9896" w14:textId="658019B0" w:rsidR="001C2065" w:rsidRPr="001C2065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1C2065">
              <w:rPr>
                <w:rFonts w:asciiTheme="majorEastAsia" w:eastAsiaTheme="majorEastAsia" w:hAnsiTheme="majorEastAsia" w:hint="eastAsia"/>
                <w:sz w:val="18"/>
                <w:szCs w:val="18"/>
              </w:rPr>
              <w:t>みやぎハートフルセンター</w:t>
            </w:r>
          </w:p>
        </w:tc>
      </w:tr>
      <w:tr w:rsidR="00317DE0" w14:paraId="7E70DF82" w14:textId="77777777" w:rsidTr="00317DE0">
        <w:tc>
          <w:tcPr>
            <w:tcW w:w="704" w:type="dxa"/>
          </w:tcPr>
          <w:p w14:paraId="7E1509CC" w14:textId="0D7CBA85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14:paraId="0825C722" w14:textId="46D6963D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709" w:type="dxa"/>
          </w:tcPr>
          <w:p w14:paraId="2C5505BF" w14:textId="51300BAD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54CA322C" w14:textId="1E67AEBF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第１回役員会</w:t>
            </w:r>
          </w:p>
        </w:tc>
        <w:tc>
          <w:tcPr>
            <w:tcW w:w="2403" w:type="dxa"/>
          </w:tcPr>
          <w:p w14:paraId="6BF3AE41" w14:textId="23A6F3CF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岩沼市中央公民館</w:t>
            </w:r>
          </w:p>
        </w:tc>
      </w:tr>
      <w:tr w:rsidR="00317DE0" w14:paraId="3E33152B" w14:textId="77777777" w:rsidTr="00317DE0">
        <w:tc>
          <w:tcPr>
            <w:tcW w:w="704" w:type="dxa"/>
          </w:tcPr>
          <w:p w14:paraId="4B3B6DA5" w14:textId="14105D9B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</w:tcPr>
          <w:p w14:paraId="41EA30AD" w14:textId="51E74881" w:rsidR="006C66BC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</w:tcPr>
          <w:p w14:paraId="505A3F9A" w14:textId="3AF953A7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3146E039" w14:textId="23C73B7D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生きがい健康づくり仙南地区大会</w:t>
            </w:r>
          </w:p>
        </w:tc>
        <w:tc>
          <w:tcPr>
            <w:tcW w:w="2403" w:type="dxa"/>
          </w:tcPr>
          <w:p w14:paraId="0714A60E" w14:textId="59BC949E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蔵王町B&amp;Gセンター</w:t>
            </w:r>
          </w:p>
        </w:tc>
      </w:tr>
      <w:tr w:rsidR="00317DE0" w14:paraId="335F9530" w14:textId="77777777" w:rsidTr="00317DE0">
        <w:tc>
          <w:tcPr>
            <w:tcW w:w="704" w:type="dxa"/>
          </w:tcPr>
          <w:p w14:paraId="48BFE14C" w14:textId="290357CC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</w:tcPr>
          <w:p w14:paraId="0432EFD0" w14:textId="5729F60A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</w:t>
            </w:r>
          </w:p>
        </w:tc>
        <w:tc>
          <w:tcPr>
            <w:tcW w:w="709" w:type="dxa"/>
          </w:tcPr>
          <w:p w14:paraId="3126B1D1" w14:textId="1E7BB6FD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</w:p>
        </w:tc>
        <w:tc>
          <w:tcPr>
            <w:tcW w:w="3969" w:type="dxa"/>
          </w:tcPr>
          <w:p w14:paraId="34805BB2" w14:textId="790070DE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第３回パークゴルフ大会</w:t>
            </w:r>
          </w:p>
        </w:tc>
        <w:tc>
          <w:tcPr>
            <w:tcW w:w="2403" w:type="dxa"/>
          </w:tcPr>
          <w:p w14:paraId="3B4A7B0E" w14:textId="6C0F9BFE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あぶくまPG場</w:t>
            </w:r>
          </w:p>
        </w:tc>
      </w:tr>
      <w:tr w:rsidR="00317DE0" w14:paraId="15A96819" w14:textId="77777777" w:rsidTr="00317DE0">
        <w:tc>
          <w:tcPr>
            <w:tcW w:w="704" w:type="dxa"/>
          </w:tcPr>
          <w:p w14:paraId="74EB28C1" w14:textId="79CD67B1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</w:tcPr>
          <w:p w14:paraId="7C87578A" w14:textId="437045CC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３０</w:t>
            </w:r>
          </w:p>
        </w:tc>
        <w:tc>
          <w:tcPr>
            <w:tcW w:w="709" w:type="dxa"/>
          </w:tcPr>
          <w:p w14:paraId="6F364AD5" w14:textId="196EBD95" w:rsidR="00317DE0" w:rsidRDefault="006C66BC" w:rsidP="007E513D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3969" w:type="dxa"/>
          </w:tcPr>
          <w:p w14:paraId="10E1B768" w14:textId="0A333EA1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地域活動交流セミナー</w:t>
            </w:r>
          </w:p>
        </w:tc>
        <w:tc>
          <w:tcPr>
            <w:tcW w:w="2403" w:type="dxa"/>
          </w:tcPr>
          <w:p w14:paraId="3E45C528" w14:textId="2FFED643" w:rsidR="00317DE0" w:rsidRDefault="006C66BC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ございんホール</w:t>
            </w:r>
          </w:p>
        </w:tc>
      </w:tr>
      <w:tr w:rsidR="00317DE0" w14:paraId="34F5BFE6" w14:textId="77777777" w:rsidTr="00317DE0">
        <w:tc>
          <w:tcPr>
            <w:tcW w:w="704" w:type="dxa"/>
          </w:tcPr>
          <w:p w14:paraId="1F0B5562" w14:textId="0458922A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709" w:type="dxa"/>
          </w:tcPr>
          <w:p w14:paraId="10D76353" w14:textId="37B7CC37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</w:t>
            </w:r>
          </w:p>
        </w:tc>
        <w:tc>
          <w:tcPr>
            <w:tcW w:w="709" w:type="dxa"/>
          </w:tcPr>
          <w:p w14:paraId="320A2F02" w14:textId="00CD3365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4BBA40FC" w14:textId="597C3C1C" w:rsidR="00317DE0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県同窓会連合会会長会議･懇親会</w:t>
            </w:r>
          </w:p>
        </w:tc>
        <w:tc>
          <w:tcPr>
            <w:tcW w:w="2403" w:type="dxa"/>
          </w:tcPr>
          <w:p w14:paraId="435BD48B" w14:textId="499D4246" w:rsidR="00317DE0" w:rsidRPr="001C2065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2065">
              <w:rPr>
                <w:rFonts w:asciiTheme="majorEastAsia" w:eastAsiaTheme="majorEastAsia" w:hAnsiTheme="majorEastAsia" w:hint="eastAsia"/>
                <w:sz w:val="18"/>
                <w:szCs w:val="18"/>
              </w:rPr>
              <w:t>みやぎハートフルセンター</w:t>
            </w:r>
          </w:p>
        </w:tc>
      </w:tr>
      <w:tr w:rsidR="00317DE0" w14:paraId="2D112EAD" w14:textId="77777777" w:rsidTr="00317DE0">
        <w:tc>
          <w:tcPr>
            <w:tcW w:w="704" w:type="dxa"/>
          </w:tcPr>
          <w:p w14:paraId="52CFA781" w14:textId="7FF64D63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</w:tcPr>
          <w:p w14:paraId="0359EE9C" w14:textId="6ED0B43E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</w:t>
            </w:r>
          </w:p>
        </w:tc>
        <w:tc>
          <w:tcPr>
            <w:tcW w:w="709" w:type="dxa"/>
          </w:tcPr>
          <w:p w14:paraId="2C239BFB" w14:textId="1D057C13" w:rsidR="00317DE0" w:rsidRDefault="001C2065" w:rsidP="007E513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3969" w:type="dxa"/>
          </w:tcPr>
          <w:p w14:paraId="6D23C6B2" w14:textId="425F7935" w:rsidR="00317DE0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第２回役員会</w:t>
            </w:r>
          </w:p>
        </w:tc>
        <w:tc>
          <w:tcPr>
            <w:tcW w:w="2403" w:type="dxa"/>
          </w:tcPr>
          <w:p w14:paraId="108A84B1" w14:textId="36A2FAAC" w:rsidR="00317DE0" w:rsidRDefault="001C2065" w:rsidP="005F2CA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柴田町ゆるぷら</w:t>
            </w:r>
          </w:p>
        </w:tc>
      </w:tr>
    </w:tbl>
    <w:p w14:paraId="07387B6B" w14:textId="77777777" w:rsidR="00317DE0" w:rsidRDefault="00317DE0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E35FCF" w14:textId="35B6A3DE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【主な活動の写真紹介】</w:t>
      </w:r>
    </w:p>
    <w:p w14:paraId="59DF5AEB" w14:textId="3A317548" w:rsidR="005D6A1E" w:rsidRDefault="00E936EF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94D0BF" wp14:editId="4F4E2A6E">
            <wp:simplePos x="0" y="0"/>
            <wp:positionH relativeFrom="margin">
              <wp:posOffset>2867025</wp:posOffset>
            </wp:positionH>
            <wp:positionV relativeFrom="paragraph">
              <wp:posOffset>27305</wp:posOffset>
            </wp:positionV>
            <wp:extent cx="2428875" cy="1619250"/>
            <wp:effectExtent l="0" t="0" r="9525" b="0"/>
            <wp:wrapNone/>
            <wp:docPr id="3" name="図 2" descr="DSC04338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DSC04338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A81EFE" wp14:editId="1AD0976F">
            <wp:simplePos x="0" y="0"/>
            <wp:positionH relativeFrom="column">
              <wp:posOffset>205740</wp:posOffset>
            </wp:positionH>
            <wp:positionV relativeFrom="paragraph">
              <wp:posOffset>27940</wp:posOffset>
            </wp:positionV>
            <wp:extent cx="2414270" cy="1609514"/>
            <wp:effectExtent l="0" t="0" r="5080" b="0"/>
            <wp:wrapNone/>
            <wp:docPr id="2" name="図 1" descr="DSC04353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DSC04353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0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067C5" w14:textId="677AC15F" w:rsidR="00E936EF" w:rsidRDefault="00E936EF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E4DC44" w14:textId="19159588" w:rsidR="00E936EF" w:rsidRDefault="00E936EF" w:rsidP="00317DE0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68AFD797" w14:textId="66B86D67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CEE9D1D" w14:textId="77777777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0E3289" w14:textId="77777777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023C26" w14:textId="77777777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B322AE" w14:textId="77777777" w:rsidR="005D6A1E" w:rsidRDefault="005D6A1E" w:rsidP="00317D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A1E" w:rsidRPr="005D6A1E" w14:paraId="38511654" w14:textId="77777777" w:rsidTr="00E936EF">
        <w:trPr>
          <w:trHeight w:val="2579"/>
        </w:trPr>
        <w:tc>
          <w:tcPr>
            <w:tcW w:w="8494" w:type="dxa"/>
          </w:tcPr>
          <w:p w14:paraId="6994659D" w14:textId="205F0A23" w:rsidR="005D6A1E" w:rsidRDefault="005D6A1E" w:rsidP="00317DE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会としての抱負や方向性</w:t>
            </w:r>
          </w:p>
          <w:p w14:paraId="25497BFD" w14:textId="4F76634F" w:rsidR="006C66BC" w:rsidRPr="006C66BC" w:rsidRDefault="006C66BC" w:rsidP="00E936EF">
            <w:pPr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仙南同窓会の最大イベント、パークゴルフ大会</w:t>
            </w:r>
            <w:r w:rsidR="00E936EF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１０月１１日（金）</w:t>
            </w:r>
            <w:r w:rsidR="00E936E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あぶくまパークゴルフ場で開催しました。在校生の参加もあり、１００名の盛り上がった大会になりました。</w:t>
            </w:r>
          </w:p>
          <w:p w14:paraId="2F4655AA" w14:textId="7D0B90E2" w:rsidR="00D17886" w:rsidRDefault="006C66BC" w:rsidP="00E936E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今後も、同期会単位の活動から</w:t>
            </w:r>
            <w:r w:rsidR="00E936E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縦のつながり・交流を深めるべく、工夫を凝らし改善を加え</w:t>
            </w:r>
            <w:r w:rsidR="00E936E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C66BC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会員の更なる交流を深めて行きたいと考えております。</w:t>
            </w:r>
          </w:p>
        </w:tc>
      </w:tr>
    </w:tbl>
    <w:p w14:paraId="19D25781" w14:textId="02661E14" w:rsidR="00317DE0" w:rsidRDefault="00920769" w:rsidP="0024754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sectPr w:rsidR="00317DE0" w:rsidSect="001C2065">
      <w:pgSz w:w="11906" w:h="16838" w:code="9"/>
      <w:pgMar w:top="1701" w:right="1701" w:bottom="119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716C" w14:textId="77777777" w:rsidR="00B97AB0" w:rsidRDefault="00B97AB0" w:rsidP="00FF7CA7">
      <w:r>
        <w:separator/>
      </w:r>
    </w:p>
  </w:endnote>
  <w:endnote w:type="continuationSeparator" w:id="0">
    <w:p w14:paraId="42195FDF" w14:textId="77777777" w:rsidR="00B97AB0" w:rsidRDefault="00B97AB0" w:rsidP="00FF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10C5" w14:textId="77777777" w:rsidR="00B97AB0" w:rsidRDefault="00B97AB0" w:rsidP="00FF7CA7">
      <w:r>
        <w:separator/>
      </w:r>
    </w:p>
  </w:footnote>
  <w:footnote w:type="continuationSeparator" w:id="0">
    <w:p w14:paraId="2C86BE01" w14:textId="77777777" w:rsidR="00B97AB0" w:rsidRDefault="00B97AB0" w:rsidP="00FF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E0"/>
    <w:rsid w:val="000E48EA"/>
    <w:rsid w:val="001878FD"/>
    <w:rsid w:val="001C2065"/>
    <w:rsid w:val="00247543"/>
    <w:rsid w:val="00296627"/>
    <w:rsid w:val="002B5C0C"/>
    <w:rsid w:val="002D6432"/>
    <w:rsid w:val="00304816"/>
    <w:rsid w:val="00317DE0"/>
    <w:rsid w:val="005D6A1E"/>
    <w:rsid w:val="005F2CAD"/>
    <w:rsid w:val="00655C56"/>
    <w:rsid w:val="00696915"/>
    <w:rsid w:val="006C66BC"/>
    <w:rsid w:val="00734EFC"/>
    <w:rsid w:val="007E513D"/>
    <w:rsid w:val="00800941"/>
    <w:rsid w:val="0081479C"/>
    <w:rsid w:val="008A040D"/>
    <w:rsid w:val="00920769"/>
    <w:rsid w:val="009D1416"/>
    <w:rsid w:val="00AF61D4"/>
    <w:rsid w:val="00B96EB0"/>
    <w:rsid w:val="00B97AB0"/>
    <w:rsid w:val="00D17886"/>
    <w:rsid w:val="00DD0E58"/>
    <w:rsid w:val="00E27278"/>
    <w:rsid w:val="00E936EF"/>
    <w:rsid w:val="00F52CF9"/>
    <w:rsid w:val="00FB492D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738AC"/>
  <w15:chartTrackingRefBased/>
  <w15:docId w15:val="{74A1654E-592F-4A91-9A50-24BD636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CA7"/>
  </w:style>
  <w:style w:type="paragraph" w:styleId="a8">
    <w:name w:val="footer"/>
    <w:basedOn w:val="a"/>
    <w:link w:val="a9"/>
    <w:uiPriority w:val="99"/>
    <w:unhideWhenUsed/>
    <w:rsid w:val="00FF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CA7"/>
  </w:style>
  <w:style w:type="character" w:styleId="aa">
    <w:name w:val="Hyperlink"/>
    <w:basedOn w:val="a0"/>
    <w:uiPriority w:val="99"/>
    <w:unhideWhenUsed/>
    <w:rsid w:val="001878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2014032614</dc:creator>
  <cp:keywords/>
  <dc:description/>
  <cp:lastModifiedBy>7225 Y</cp:lastModifiedBy>
  <cp:revision>3</cp:revision>
  <cp:lastPrinted>2025-05-08T06:42:00Z</cp:lastPrinted>
  <dcterms:created xsi:type="dcterms:W3CDTF">2025-05-08T06:42:00Z</dcterms:created>
  <dcterms:modified xsi:type="dcterms:W3CDTF">2025-05-08T06:43:00Z</dcterms:modified>
</cp:coreProperties>
</file>